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F62" w:rsidRDefault="00F23F62" w:rsidP="00F23F62">
      <w:pPr>
        <w:spacing w:line="400" w:lineRule="exact"/>
        <w:jc w:val="center"/>
        <w:rPr>
          <w:rFonts w:ascii="標楷體" w:eastAsia="標楷體" w:hAnsi="標楷體" w:hint="eastAsia"/>
          <w:b/>
          <w:sz w:val="32"/>
          <w:szCs w:val="32"/>
        </w:rPr>
      </w:pPr>
      <w:r w:rsidRPr="00552E18">
        <w:rPr>
          <w:rFonts w:ascii="標楷體" w:eastAsia="標楷體" w:hAnsi="標楷體" w:hint="eastAsia"/>
          <w:b/>
          <w:sz w:val="32"/>
          <w:szCs w:val="32"/>
        </w:rPr>
        <w:t>個人購車貸款定型化契約應記載事項</w:t>
      </w:r>
    </w:p>
    <w:p w:rsidR="00F23F62" w:rsidRPr="00552E18" w:rsidRDefault="00F23F62" w:rsidP="00F23F62">
      <w:pPr>
        <w:spacing w:line="400" w:lineRule="exact"/>
        <w:jc w:val="center"/>
        <w:rPr>
          <w:rFonts w:ascii="標楷體" w:eastAsia="標楷體" w:hAnsi="標楷體" w:hint="eastAsia"/>
          <w:b/>
          <w:sz w:val="32"/>
          <w:szCs w:val="32"/>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一、貸款金額及交付方式</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借款人向金融機構貸款新臺幣</w:t>
      </w: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元整，金融機構應依下列方式之</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撥款，作為借款之交付：</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)撥付借款人在金融機構開設之</w:t>
      </w:r>
      <w:r>
        <w:rPr>
          <w:rFonts w:ascii="標楷體" w:eastAsia="標楷體" w:hAnsi="標楷體" w:hint="eastAsia"/>
          <w:sz w:val="28"/>
          <w:szCs w:val="28"/>
        </w:rPr>
        <w:t>______</w:t>
      </w:r>
      <w:r w:rsidRPr="00552E18">
        <w:rPr>
          <w:rFonts w:ascii="標楷體" w:eastAsia="標楷體" w:hAnsi="標楷體" w:hint="eastAsia"/>
          <w:sz w:val="28"/>
          <w:szCs w:val="28"/>
        </w:rPr>
        <w:t xml:space="preserve"> 存款第</w:t>
      </w:r>
      <w:r>
        <w:rPr>
          <w:rFonts w:ascii="標楷體" w:eastAsia="標楷體" w:hAnsi="標楷體" w:hint="eastAsia"/>
          <w:sz w:val="28"/>
          <w:szCs w:val="28"/>
        </w:rPr>
        <w:t>_____</w:t>
      </w:r>
      <w:r w:rsidRPr="00552E18">
        <w:rPr>
          <w:rFonts w:ascii="標楷體" w:eastAsia="標楷體" w:hAnsi="標楷體" w:hint="eastAsia"/>
          <w:sz w:val="28"/>
          <w:szCs w:val="28"/>
        </w:rPr>
        <w:t>號帳戶。</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□(二)撥付借款人指定之</w:t>
      </w:r>
      <w:r>
        <w:rPr>
          <w:rFonts w:ascii="標楷體" w:eastAsia="標楷體" w:hAnsi="標楷體" w:hint="eastAsia"/>
          <w:sz w:val="28"/>
          <w:szCs w:val="28"/>
        </w:rPr>
        <w:t>_____</w:t>
      </w:r>
      <w:r w:rsidRPr="00552E18">
        <w:rPr>
          <w:rFonts w:ascii="標楷體" w:eastAsia="標楷體" w:hAnsi="標楷體" w:hint="eastAsia"/>
          <w:sz w:val="28"/>
          <w:szCs w:val="28"/>
        </w:rPr>
        <w:t>銀行</w:t>
      </w:r>
      <w:r>
        <w:rPr>
          <w:rFonts w:ascii="標楷體" w:eastAsia="標楷體" w:hAnsi="標楷體" w:hint="eastAsia"/>
          <w:sz w:val="28"/>
          <w:szCs w:val="28"/>
        </w:rPr>
        <w:t>_____</w:t>
      </w:r>
      <w:r w:rsidRPr="00552E18">
        <w:rPr>
          <w:rFonts w:ascii="標楷體" w:eastAsia="標楷體" w:hAnsi="標楷體" w:hint="eastAsia"/>
          <w:sz w:val="28"/>
          <w:szCs w:val="28"/>
        </w:rPr>
        <w:t>存款第</w:t>
      </w: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號帳戶。</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□(三)依借款人與金融機構個別約定之撥付方式。</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二、貸款期間</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本貸款期間</w:t>
      </w:r>
      <w:r>
        <w:rPr>
          <w:rFonts w:ascii="標楷體" w:eastAsia="標楷體" w:hAnsi="標楷體" w:hint="eastAsia"/>
          <w:sz w:val="28"/>
          <w:szCs w:val="28"/>
        </w:rPr>
        <w:t>__</w:t>
      </w:r>
      <w:r w:rsidRPr="00552E18">
        <w:rPr>
          <w:rFonts w:ascii="標楷體" w:eastAsia="標楷體" w:hAnsi="標楷體" w:hint="eastAsia"/>
          <w:sz w:val="28"/>
          <w:szCs w:val="28"/>
        </w:rPr>
        <w:t>年</w:t>
      </w:r>
      <w:r>
        <w:rPr>
          <w:rFonts w:ascii="標楷體" w:eastAsia="標楷體" w:hAnsi="標楷體" w:hint="eastAsia"/>
          <w:sz w:val="28"/>
          <w:szCs w:val="28"/>
        </w:rPr>
        <w:t>__</w:t>
      </w:r>
      <w:r w:rsidRPr="00552E18">
        <w:rPr>
          <w:rFonts w:ascii="標楷體" w:eastAsia="標楷體" w:hAnsi="標楷體" w:hint="eastAsia"/>
          <w:sz w:val="28"/>
          <w:szCs w:val="28"/>
        </w:rPr>
        <w:t>月，自民國</w:t>
      </w:r>
      <w:r>
        <w:rPr>
          <w:rFonts w:ascii="標楷體" w:eastAsia="標楷體" w:hAnsi="標楷體" w:hint="eastAsia"/>
          <w:sz w:val="28"/>
          <w:szCs w:val="28"/>
        </w:rPr>
        <w:t>__</w:t>
      </w:r>
      <w:r w:rsidRPr="00552E18">
        <w:rPr>
          <w:rFonts w:ascii="標楷體" w:eastAsia="標楷體" w:hAnsi="標楷體" w:hint="eastAsia"/>
          <w:sz w:val="28"/>
          <w:szCs w:val="28"/>
        </w:rPr>
        <w:t>年</w:t>
      </w:r>
      <w:r>
        <w:rPr>
          <w:rFonts w:ascii="標楷體" w:eastAsia="標楷體" w:hAnsi="標楷體" w:hint="eastAsia"/>
          <w:sz w:val="28"/>
          <w:szCs w:val="28"/>
        </w:rPr>
        <w:t>__</w:t>
      </w:r>
      <w:r w:rsidRPr="00552E18">
        <w:rPr>
          <w:rFonts w:ascii="標楷體" w:eastAsia="標楷體" w:hAnsi="標楷體" w:hint="eastAsia"/>
          <w:sz w:val="28"/>
          <w:szCs w:val="28"/>
        </w:rPr>
        <w:t>月__日起至民國</w:t>
      </w:r>
      <w:r>
        <w:rPr>
          <w:rFonts w:ascii="標楷體" w:eastAsia="標楷體" w:hAnsi="標楷體" w:hint="eastAsia"/>
          <w:sz w:val="28"/>
          <w:szCs w:val="28"/>
        </w:rPr>
        <w:t>__</w:t>
      </w:r>
      <w:r w:rsidRPr="00552E18">
        <w:rPr>
          <w:rFonts w:ascii="標楷體" w:eastAsia="標楷體" w:hAnsi="標楷體" w:hint="eastAsia"/>
          <w:sz w:val="28"/>
          <w:szCs w:val="28"/>
        </w:rPr>
        <w:t>年</w:t>
      </w:r>
      <w:r>
        <w:rPr>
          <w:rFonts w:ascii="標楷體" w:eastAsia="標楷體" w:hAnsi="標楷體" w:hint="eastAsia"/>
          <w:sz w:val="28"/>
          <w:szCs w:val="28"/>
        </w:rPr>
        <w:t>__</w:t>
      </w:r>
      <w:r w:rsidRPr="00552E18">
        <w:rPr>
          <w:rFonts w:ascii="標楷體" w:eastAsia="標楷體" w:hAnsi="標楷體" w:hint="eastAsia"/>
          <w:sz w:val="28"/>
          <w:szCs w:val="28"/>
        </w:rPr>
        <w:t>月__日止。</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三、貸款本息攤還方式之約定</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552E18">
        <w:rPr>
          <w:rFonts w:ascii="標楷體" w:eastAsia="標楷體" w:hAnsi="標楷體" w:hint="eastAsia"/>
          <w:sz w:val="28"/>
          <w:szCs w:val="28"/>
        </w:rPr>
        <w:t>本貸款本息攤還方式得約定如下（金融機構得依實際產品類型選擇記載之）：</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)自實際撥款日起，依年金法按月攤還本息。</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□(二)自實際撥款日起，本金按月平均攤還，利息按月計付。</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552E18">
        <w:rPr>
          <w:rFonts w:ascii="標楷體" w:eastAsia="標楷體" w:hAnsi="標楷體" w:hint="eastAsia"/>
          <w:sz w:val="28"/>
          <w:szCs w:val="28"/>
        </w:rPr>
        <w:t>□(三)自實際撥款日起，前</w:t>
      </w:r>
      <w:r>
        <w:rPr>
          <w:rFonts w:ascii="標楷體" w:eastAsia="標楷體" w:hAnsi="標楷體" w:hint="eastAsia"/>
          <w:sz w:val="28"/>
          <w:szCs w:val="28"/>
        </w:rPr>
        <w:t>___</w:t>
      </w:r>
      <w:r w:rsidRPr="00552E18">
        <w:rPr>
          <w:rFonts w:ascii="標楷體" w:eastAsia="標楷體" w:hAnsi="標楷體" w:hint="eastAsia"/>
          <w:sz w:val="28"/>
          <w:szCs w:val="28"/>
        </w:rPr>
        <w:t>年（</w:t>
      </w:r>
      <w:r>
        <w:rPr>
          <w:rFonts w:ascii="標楷體" w:eastAsia="標楷體" w:hAnsi="標楷體" w:hint="eastAsia"/>
          <w:sz w:val="28"/>
          <w:szCs w:val="28"/>
        </w:rPr>
        <w:t>___</w:t>
      </w:r>
      <w:proofErr w:type="gramStart"/>
      <w:r w:rsidRPr="00552E18">
        <w:rPr>
          <w:rFonts w:ascii="標楷體" w:eastAsia="標楷體" w:hAnsi="標楷體" w:hint="eastAsia"/>
          <w:sz w:val="28"/>
          <w:szCs w:val="28"/>
        </w:rPr>
        <w:t>個</w:t>
      </w:r>
      <w:proofErr w:type="gramEnd"/>
      <w:r w:rsidRPr="00552E18">
        <w:rPr>
          <w:rFonts w:ascii="標楷體" w:eastAsia="標楷體" w:hAnsi="標楷體" w:hint="eastAsia"/>
          <w:sz w:val="28"/>
          <w:szCs w:val="28"/>
        </w:rPr>
        <w:t>月）按月付息，自第__年（</w:t>
      </w:r>
      <w:r>
        <w:rPr>
          <w:rFonts w:ascii="標楷體" w:eastAsia="標楷體" w:hAnsi="標楷體" w:hint="eastAsia"/>
          <w:sz w:val="28"/>
          <w:szCs w:val="28"/>
        </w:rPr>
        <w:t>__</w:t>
      </w:r>
      <w:r w:rsidRPr="00552E18">
        <w:rPr>
          <w:rFonts w:ascii="標楷體" w:eastAsia="標楷體" w:hAnsi="標楷體" w:hint="eastAsia"/>
          <w:sz w:val="28"/>
          <w:szCs w:val="28"/>
        </w:rPr>
        <w:t xml:space="preserve">  </w:t>
      </w:r>
      <w:proofErr w:type="gramStart"/>
      <w:r w:rsidRPr="00552E18">
        <w:rPr>
          <w:rFonts w:ascii="標楷體" w:eastAsia="標楷體" w:hAnsi="標楷體" w:hint="eastAsia"/>
          <w:sz w:val="28"/>
          <w:szCs w:val="28"/>
        </w:rPr>
        <w:t>個</w:t>
      </w:r>
      <w:proofErr w:type="gramEnd"/>
      <w:r w:rsidRPr="00552E18">
        <w:rPr>
          <w:rFonts w:ascii="標楷體" w:eastAsia="標楷體" w:hAnsi="標楷體" w:hint="eastAsia"/>
          <w:sz w:val="28"/>
          <w:szCs w:val="28"/>
        </w:rPr>
        <w:t>月）起，再依年金法按月攤還本息。</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□(四)借貸雙方約定之其他方式：</w:t>
      </w:r>
    </w:p>
    <w:p w:rsidR="00F23F62" w:rsidRPr="00552E18" w:rsidRDefault="00F23F62" w:rsidP="00F23F62">
      <w:pPr>
        <w:spacing w:line="400" w:lineRule="exact"/>
        <w:rPr>
          <w:rFonts w:ascii="標楷體" w:eastAsia="標楷體" w:hAnsi="標楷體" w:hint="eastAsia"/>
          <w:sz w:val="28"/>
          <w:szCs w:val="28"/>
        </w:rPr>
      </w:pPr>
      <w:r>
        <w:rPr>
          <w:rFonts w:ascii="標楷體" w:eastAsia="標楷體" w:hAnsi="標楷體" w:hint="eastAsia"/>
          <w:sz w:val="28"/>
          <w:szCs w:val="28"/>
        </w:rPr>
        <w:t xml:space="preserve">　　</w:t>
      </w:r>
      <w:r w:rsidRPr="00552E18">
        <w:rPr>
          <w:rFonts w:ascii="標楷體" w:eastAsia="標楷體" w:hAnsi="標楷體" w:hint="eastAsia"/>
          <w:sz w:val="28"/>
          <w:szCs w:val="28"/>
        </w:rPr>
        <w:t>金融機構應提供借款人貸款本息之計算方式及攤還表，並應告知網路或其他查詢方式。</w:t>
      </w:r>
    </w:p>
    <w:p w:rsidR="00F23F62" w:rsidRPr="00552E18" w:rsidRDefault="00F23F62" w:rsidP="00F23F62">
      <w:pPr>
        <w:spacing w:line="400" w:lineRule="exact"/>
        <w:rPr>
          <w:rFonts w:ascii="標楷體" w:eastAsia="標楷體" w:hAnsi="標楷體" w:hint="eastAsia"/>
          <w:sz w:val="28"/>
          <w:szCs w:val="28"/>
        </w:rPr>
      </w:pPr>
      <w:r>
        <w:rPr>
          <w:rFonts w:ascii="標楷體" w:eastAsia="標楷體" w:hAnsi="標楷體" w:hint="eastAsia"/>
          <w:sz w:val="28"/>
          <w:szCs w:val="28"/>
        </w:rPr>
        <w:t xml:space="preserve">    </w:t>
      </w:r>
      <w:r w:rsidRPr="00552E18">
        <w:rPr>
          <w:rFonts w:ascii="標楷體" w:eastAsia="標楷體" w:hAnsi="標楷體" w:hint="eastAsia"/>
          <w:sz w:val="28"/>
          <w:szCs w:val="28"/>
        </w:rPr>
        <w:t>金融機構提供「無限制清償</w:t>
      </w:r>
      <w:proofErr w:type="gramStart"/>
      <w:r w:rsidRPr="00552E18">
        <w:rPr>
          <w:rFonts w:ascii="標楷體" w:eastAsia="標楷體" w:hAnsi="標楷體" w:hint="eastAsia"/>
          <w:sz w:val="28"/>
          <w:szCs w:val="28"/>
        </w:rPr>
        <w:t>期間」</w:t>
      </w:r>
      <w:proofErr w:type="gramEnd"/>
      <w:r w:rsidRPr="00552E18">
        <w:rPr>
          <w:rFonts w:ascii="標楷體" w:eastAsia="標楷體" w:hAnsi="標楷體" w:hint="eastAsia"/>
          <w:sz w:val="28"/>
          <w:szCs w:val="28"/>
        </w:rPr>
        <w:t>與「限制清償</w:t>
      </w:r>
      <w:proofErr w:type="gramStart"/>
      <w:r w:rsidRPr="00552E18">
        <w:rPr>
          <w:rFonts w:ascii="標楷體" w:eastAsia="標楷體" w:hAnsi="標楷體" w:hint="eastAsia"/>
          <w:sz w:val="28"/>
          <w:szCs w:val="28"/>
        </w:rPr>
        <w:t>期間」</w:t>
      </w:r>
      <w:proofErr w:type="gramEnd"/>
      <w:r w:rsidRPr="00552E18">
        <w:rPr>
          <w:rFonts w:ascii="標楷體" w:eastAsia="標楷體" w:hAnsi="標楷體" w:hint="eastAsia"/>
          <w:sz w:val="28"/>
          <w:szCs w:val="28"/>
        </w:rPr>
        <w:t>二種方案，借款人同意勾選下列之內容：</w:t>
      </w:r>
    </w:p>
    <w:p w:rsidR="00F23F62" w:rsidRPr="00552E18" w:rsidRDefault="00F23F62" w:rsidP="00F23F62">
      <w:pPr>
        <w:spacing w:line="400" w:lineRule="exact"/>
        <w:ind w:left="283" w:hangingChars="101" w:hanging="283"/>
        <w:rPr>
          <w:rFonts w:ascii="標楷體" w:eastAsia="標楷體" w:hAnsi="標楷體"/>
          <w:sz w:val="28"/>
          <w:szCs w:val="28"/>
        </w:rPr>
      </w:pPr>
      <w:r w:rsidRPr="00552E18">
        <w:rPr>
          <w:rFonts w:ascii="標楷體" w:eastAsia="標楷體" w:hAnsi="標楷體" w:hint="eastAsia"/>
          <w:sz w:val="28"/>
          <w:szCs w:val="28"/>
        </w:rPr>
        <w:t>□「無限制清償</w:t>
      </w:r>
      <w:proofErr w:type="gramStart"/>
      <w:r w:rsidRPr="00552E18">
        <w:rPr>
          <w:rFonts w:ascii="標楷體" w:eastAsia="標楷體" w:hAnsi="標楷體" w:hint="eastAsia"/>
          <w:sz w:val="28"/>
          <w:szCs w:val="28"/>
        </w:rPr>
        <w:t>期間」</w:t>
      </w:r>
      <w:proofErr w:type="gramEnd"/>
      <w:r w:rsidRPr="00552E18">
        <w:rPr>
          <w:rFonts w:ascii="標楷體" w:eastAsia="標楷體" w:hAnsi="標楷體" w:hint="eastAsia"/>
          <w:sz w:val="28"/>
          <w:szCs w:val="28"/>
        </w:rPr>
        <w:t>：借款人</w:t>
      </w:r>
      <w:proofErr w:type="gramStart"/>
      <w:r w:rsidRPr="00552E18">
        <w:rPr>
          <w:rFonts w:ascii="標楷體" w:eastAsia="標楷體" w:hAnsi="標楷體" w:hint="eastAsia"/>
          <w:sz w:val="28"/>
          <w:szCs w:val="28"/>
        </w:rPr>
        <w:t>同意按第四點</w:t>
      </w:r>
      <w:proofErr w:type="gramEnd"/>
      <w:r w:rsidRPr="00552E18">
        <w:rPr>
          <w:rFonts w:ascii="標楷體" w:eastAsia="標楷體" w:hAnsi="標楷體" w:hint="eastAsia"/>
          <w:sz w:val="28"/>
          <w:szCs w:val="28"/>
        </w:rPr>
        <w:t>第一項第</w:t>
      </w:r>
      <w:r w:rsidRPr="00552E18">
        <w:rPr>
          <w:rFonts w:ascii="標楷體" w:eastAsia="標楷體" w:hAnsi="標楷體"/>
          <w:sz w:val="28"/>
          <w:szCs w:val="28"/>
        </w:rPr>
        <w:t>___</w:t>
      </w:r>
      <w:r w:rsidRPr="00552E18">
        <w:rPr>
          <w:rFonts w:ascii="標楷體" w:eastAsia="標楷體" w:hAnsi="標楷體" w:hint="eastAsia"/>
          <w:sz w:val="28"/>
          <w:szCs w:val="28"/>
        </w:rPr>
        <w:t>款計付貸款利息，借款人並得隨時償還貸款或結</w:t>
      </w:r>
      <w:proofErr w:type="gramStart"/>
      <w:r w:rsidRPr="00552E18">
        <w:rPr>
          <w:rFonts w:ascii="標楷體" w:eastAsia="標楷體" w:hAnsi="標楷體" w:hint="eastAsia"/>
          <w:sz w:val="28"/>
          <w:szCs w:val="28"/>
        </w:rPr>
        <w:t>清帳</w:t>
      </w:r>
      <w:proofErr w:type="gramEnd"/>
      <w:r w:rsidRPr="00552E18">
        <w:rPr>
          <w:rFonts w:ascii="標楷體" w:eastAsia="標楷體" w:hAnsi="標楷體" w:hint="eastAsia"/>
          <w:sz w:val="28"/>
          <w:szCs w:val="28"/>
        </w:rPr>
        <w:t>戶，無須支付違約金。</w:t>
      </w:r>
    </w:p>
    <w:p w:rsidR="00F23F62" w:rsidRDefault="00F23F62" w:rsidP="00F23F62">
      <w:pPr>
        <w:spacing w:line="400" w:lineRule="exact"/>
        <w:ind w:left="283" w:hangingChars="101" w:hanging="283"/>
        <w:rPr>
          <w:rFonts w:ascii="標楷體" w:eastAsia="標楷體" w:hAnsi="標楷體" w:hint="eastAsia"/>
          <w:sz w:val="28"/>
          <w:szCs w:val="28"/>
        </w:rPr>
      </w:pPr>
      <w:r w:rsidRPr="00552E18">
        <w:rPr>
          <w:rFonts w:ascii="標楷體" w:eastAsia="標楷體" w:hAnsi="標楷體" w:hint="eastAsia"/>
          <w:sz w:val="28"/>
          <w:szCs w:val="28"/>
        </w:rPr>
        <w:t>□「限制清償</w:t>
      </w:r>
      <w:proofErr w:type="gramStart"/>
      <w:r w:rsidRPr="00552E18">
        <w:rPr>
          <w:rFonts w:ascii="標楷體" w:eastAsia="標楷體" w:hAnsi="標楷體" w:hint="eastAsia"/>
          <w:sz w:val="28"/>
          <w:szCs w:val="28"/>
        </w:rPr>
        <w:t>期間」</w:t>
      </w:r>
      <w:proofErr w:type="gramEnd"/>
      <w:r w:rsidRPr="00552E18">
        <w:rPr>
          <w:rFonts w:ascii="標楷體" w:eastAsia="標楷體" w:hAnsi="標楷體" w:hint="eastAsia"/>
          <w:sz w:val="28"/>
          <w:szCs w:val="28"/>
        </w:rPr>
        <w:t>：借款人</w:t>
      </w:r>
      <w:proofErr w:type="gramStart"/>
      <w:r w:rsidRPr="00552E18">
        <w:rPr>
          <w:rFonts w:ascii="標楷體" w:eastAsia="標楷體" w:hAnsi="標楷體" w:hint="eastAsia"/>
          <w:sz w:val="28"/>
          <w:szCs w:val="28"/>
        </w:rPr>
        <w:t>同意按第四點</w:t>
      </w:r>
      <w:proofErr w:type="gramEnd"/>
      <w:r w:rsidRPr="00552E18">
        <w:rPr>
          <w:rFonts w:ascii="標楷體" w:eastAsia="標楷體" w:hAnsi="標楷體" w:hint="eastAsia"/>
          <w:sz w:val="28"/>
          <w:szCs w:val="28"/>
        </w:rPr>
        <w:t>第一項第四款計付貸款利息，並同意如於本貸款撥</w:t>
      </w:r>
      <w:r w:rsidRPr="00552E18">
        <w:rPr>
          <w:rFonts w:ascii="標楷體" w:eastAsia="標楷體" w:hAnsi="標楷體"/>
          <w:sz w:val="28"/>
          <w:szCs w:val="28"/>
        </w:rPr>
        <w:t>(</w:t>
      </w:r>
      <w:r w:rsidRPr="00552E18">
        <w:rPr>
          <w:rFonts w:ascii="標楷體" w:eastAsia="標楷體" w:hAnsi="標楷體" w:hint="eastAsia"/>
          <w:sz w:val="28"/>
          <w:szCs w:val="28"/>
        </w:rPr>
        <w:t>用</w:t>
      </w:r>
      <w:r w:rsidRPr="00552E18">
        <w:rPr>
          <w:rFonts w:ascii="標楷體" w:eastAsia="標楷體" w:hAnsi="標楷體"/>
          <w:sz w:val="28"/>
          <w:szCs w:val="28"/>
        </w:rPr>
        <w:t>)</w:t>
      </w:r>
      <w:r w:rsidRPr="00552E18">
        <w:rPr>
          <w:rFonts w:ascii="標楷體" w:eastAsia="標楷體" w:hAnsi="標楷體" w:hint="eastAsia"/>
          <w:sz w:val="28"/>
          <w:szCs w:val="28"/>
        </w:rPr>
        <w:t>款日起</w:t>
      </w:r>
      <w:r>
        <w:rPr>
          <w:rFonts w:ascii="標楷體" w:eastAsia="標楷體" w:hAnsi="標楷體"/>
          <w:sz w:val="28"/>
          <w:szCs w:val="28"/>
        </w:rPr>
        <w:t>___</w:t>
      </w:r>
      <w:r w:rsidRPr="00552E18">
        <w:rPr>
          <w:rFonts w:ascii="標楷體" w:eastAsia="標楷體" w:hAnsi="標楷體" w:hint="eastAsia"/>
          <w:sz w:val="28"/>
          <w:szCs w:val="28"/>
        </w:rPr>
        <w:t>年（或</w:t>
      </w:r>
      <w:r>
        <w:rPr>
          <w:rFonts w:ascii="標楷體" w:eastAsia="標楷體" w:hAnsi="標楷體"/>
          <w:sz w:val="28"/>
          <w:szCs w:val="28"/>
        </w:rPr>
        <w:t>___</w:t>
      </w:r>
      <w:r w:rsidRPr="00552E18">
        <w:rPr>
          <w:rFonts w:ascii="標楷體" w:eastAsia="標楷體" w:hAnsi="標楷體" w:hint="eastAsia"/>
          <w:sz w:val="28"/>
          <w:szCs w:val="28"/>
        </w:rPr>
        <w:t>月）內（不得超過三年）提前</w:t>
      </w:r>
      <w:r w:rsidRPr="00552E18">
        <w:rPr>
          <w:rFonts w:ascii="標楷體" w:eastAsia="標楷體" w:hAnsi="標楷體"/>
          <w:sz w:val="28"/>
          <w:szCs w:val="28"/>
        </w:rPr>
        <w:t>__________(</w:t>
      </w:r>
      <w:r w:rsidRPr="00552E18">
        <w:rPr>
          <w:rFonts w:ascii="標楷體" w:eastAsia="標楷體" w:hAnsi="標楷體" w:hint="eastAsia"/>
          <w:sz w:val="28"/>
          <w:szCs w:val="28"/>
        </w:rPr>
        <w:t>請金融機構</w:t>
      </w:r>
      <w:proofErr w:type="gramStart"/>
      <w:r w:rsidRPr="00552E18">
        <w:rPr>
          <w:rFonts w:ascii="標楷體" w:eastAsia="標楷體" w:hAnsi="標楷體" w:hint="eastAsia"/>
          <w:sz w:val="28"/>
          <w:szCs w:val="28"/>
        </w:rPr>
        <w:t>敘明係</w:t>
      </w:r>
      <w:proofErr w:type="gramEnd"/>
      <w:r w:rsidRPr="00552E18">
        <w:rPr>
          <w:rFonts w:ascii="標楷體" w:eastAsia="標楷體" w:hAnsi="標楷體" w:hint="eastAsia"/>
          <w:sz w:val="28"/>
          <w:szCs w:val="28"/>
        </w:rPr>
        <w:t>「清償本金」或「清償全部本金」或「結清本貸款帳戶」</w:t>
      </w: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時，給付提前清償違約金。上開提前清償違約金之計收方式如下：</w:t>
      </w:r>
      <w:r w:rsidRPr="00552E18">
        <w:rPr>
          <w:rFonts w:ascii="標楷體" w:eastAsia="標楷體" w:hAnsi="標楷體"/>
          <w:sz w:val="28"/>
          <w:szCs w:val="28"/>
        </w:rPr>
        <w:t>_________________________</w:t>
      </w:r>
      <w:r w:rsidRPr="00552E18">
        <w:rPr>
          <w:rFonts w:ascii="標楷體" w:eastAsia="標楷體" w:hAnsi="標楷體" w:hint="eastAsia"/>
          <w:sz w:val="28"/>
          <w:szCs w:val="28"/>
        </w:rPr>
        <w:t>。</w:t>
      </w:r>
      <w:r w:rsidRPr="00552E18">
        <w:rPr>
          <w:rFonts w:ascii="標楷體" w:eastAsia="標楷體" w:hAnsi="標楷體"/>
          <w:sz w:val="28"/>
          <w:szCs w:val="28"/>
        </w:rPr>
        <w:t>(</w:t>
      </w:r>
      <w:proofErr w:type="gramStart"/>
      <w:r w:rsidRPr="00552E18">
        <w:rPr>
          <w:rFonts w:ascii="標楷體" w:eastAsia="標楷體" w:hAnsi="標楷體" w:hint="eastAsia"/>
          <w:sz w:val="28"/>
          <w:szCs w:val="28"/>
        </w:rPr>
        <w:t>註</w:t>
      </w:r>
      <w:proofErr w:type="gramEnd"/>
      <w:r w:rsidRPr="00552E18">
        <w:rPr>
          <w:rFonts w:ascii="標楷體" w:eastAsia="標楷體" w:hAnsi="標楷體" w:hint="eastAsia"/>
          <w:sz w:val="28"/>
          <w:szCs w:val="28"/>
        </w:rPr>
        <w:t>：以上計收方式應考量借款人之清償時間、貸款餘額等因素</w:t>
      </w:r>
      <w:proofErr w:type="gramStart"/>
      <w:r w:rsidRPr="00552E18">
        <w:rPr>
          <w:rFonts w:ascii="標楷體" w:eastAsia="標楷體" w:hAnsi="標楷體" w:hint="eastAsia"/>
          <w:sz w:val="28"/>
          <w:szCs w:val="28"/>
        </w:rPr>
        <w:t>採</w:t>
      </w:r>
      <w:proofErr w:type="gramEnd"/>
      <w:r w:rsidRPr="00552E18">
        <w:rPr>
          <w:rFonts w:ascii="標楷體" w:eastAsia="標楷體" w:hAnsi="標楷體" w:hint="eastAsia"/>
          <w:sz w:val="28"/>
          <w:szCs w:val="28"/>
        </w:rPr>
        <w:t>遞減方式計收。</w:t>
      </w:r>
      <w:proofErr w:type="gramStart"/>
      <w:r w:rsidRPr="00552E18">
        <w:rPr>
          <w:rFonts w:ascii="標楷體" w:eastAsia="標楷體" w:hAnsi="標楷體"/>
          <w:sz w:val="28"/>
          <w:szCs w:val="28"/>
        </w:rPr>
        <w:t>)</w:t>
      </w:r>
      <w:r w:rsidRPr="00552E18">
        <w:rPr>
          <w:rFonts w:ascii="標楷體" w:eastAsia="標楷體" w:hAnsi="標楷體" w:hint="eastAsia"/>
          <w:sz w:val="28"/>
          <w:szCs w:val="28"/>
        </w:rPr>
        <w:t>但借款人死亡或重</w:t>
      </w:r>
      <w:r w:rsidRPr="00552E18">
        <w:rPr>
          <w:rFonts w:ascii="標楷體" w:eastAsia="標楷體" w:hAnsi="標楷體" w:hint="eastAsia"/>
          <w:sz w:val="28"/>
          <w:szCs w:val="28"/>
        </w:rPr>
        <w:lastRenderedPageBreak/>
        <w:t>大傷殘並取得證明文件等因素而須提前清償貸款者</w:t>
      </w:r>
      <w:proofErr w:type="gramEnd"/>
      <w:r w:rsidRPr="00552E18">
        <w:rPr>
          <w:rFonts w:ascii="標楷體" w:eastAsia="標楷體" w:hAnsi="標楷體" w:hint="eastAsia"/>
          <w:sz w:val="28"/>
          <w:szCs w:val="28"/>
        </w:rPr>
        <w:t>，金融機構不得向借款人收取提前清償違約金。</w:t>
      </w:r>
    </w:p>
    <w:p w:rsidR="00F23F62" w:rsidRPr="00552E18" w:rsidRDefault="00F23F62" w:rsidP="00F23F62">
      <w:pPr>
        <w:spacing w:line="400" w:lineRule="exact"/>
        <w:ind w:left="283" w:hangingChars="101" w:hanging="283"/>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四、貸款計息方式之約定</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本貸款之利息計算方式如下（金融機構得依實際產品類型選擇記載之）： </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)按金融機構基準利率（或其他指標利率）____％加年利率____％計算（合計年利率____％）；嗣後隨金融機構基準利率（或其他指標利率）變動而調整，並自調整後之第一個繳款日起，按調整後之年利率計算。</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(二)按金融機構基準利率（或其他指標利率）____％加年利率____％計算(合計年利率____%)；嗣後隨金融機構基準利率（或其他指標利率）變動而調整，並自調整日起，按調整後之年利率計算。</w:t>
      </w:r>
    </w:p>
    <w:p w:rsidR="00F23F62" w:rsidRPr="00552E18" w:rsidRDefault="00F23F62" w:rsidP="00F23F62">
      <w:pPr>
        <w:spacing w:line="400" w:lineRule="exact"/>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(三)固定利率， 按年利率____％計算。</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(四)限制提前清償之利率計算方式如下：_____________（依金融機構實際產品類型記載之）</w:t>
      </w:r>
    </w:p>
    <w:p w:rsidR="00F23F62" w:rsidRPr="00552E18" w:rsidRDefault="00F23F62" w:rsidP="00F23F62">
      <w:pPr>
        <w:spacing w:line="400" w:lineRule="exact"/>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(五)(由借貸雙方個別約定)</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第一項所稱之基準利率（或其他指標利率）以_______(請金融機構</w:t>
      </w:r>
      <w:proofErr w:type="gramStart"/>
      <w:r w:rsidRPr="00552E18">
        <w:rPr>
          <w:rFonts w:ascii="標楷體" w:eastAsia="標楷體" w:hAnsi="標楷體" w:hint="eastAsia"/>
          <w:sz w:val="28"/>
          <w:szCs w:val="28"/>
        </w:rPr>
        <w:t>載明係中央銀行</w:t>
      </w:r>
      <w:proofErr w:type="gramEnd"/>
      <w:r w:rsidRPr="00552E18">
        <w:rPr>
          <w:rFonts w:ascii="標楷體" w:eastAsia="標楷體" w:hAnsi="標楷體" w:hint="eastAsia"/>
          <w:sz w:val="28"/>
          <w:szCs w:val="28"/>
        </w:rPr>
        <w:t>重貼現率、主要銀行定儲平均利率、金融業隔夜拆款平均利率、貨幣市場利率或其他具市場性、代表性、透明化之利率指標加一定比率，並經依規定公告者)訂之。</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前二項之利息計算方式如下(金融機構得依實際情形擇</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記載之)：</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)按日計息者，一年(含閏年)以三百六十五日為計息基礎，以每日____(請金融機構</w:t>
      </w:r>
      <w:proofErr w:type="gramStart"/>
      <w:r w:rsidRPr="00552E18">
        <w:rPr>
          <w:rFonts w:ascii="標楷體" w:eastAsia="標楷體" w:hAnsi="標楷體" w:hint="eastAsia"/>
          <w:sz w:val="28"/>
          <w:szCs w:val="28"/>
        </w:rPr>
        <w:t>載明係最高</w:t>
      </w:r>
      <w:proofErr w:type="gramEnd"/>
      <w:r w:rsidRPr="00552E18">
        <w:rPr>
          <w:rFonts w:ascii="標楷體" w:eastAsia="標楷體" w:hAnsi="標楷體" w:hint="eastAsia"/>
          <w:sz w:val="28"/>
          <w:szCs w:val="28"/>
        </w:rPr>
        <w:t>、平均或最終)貸款餘額乘以年利率，再除以三百六十五即得每日之利息額。</w:t>
      </w:r>
    </w:p>
    <w:p w:rsidR="00F23F62"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(二)按月計息者，本金乘以年利率，再除以十二即得每月之利息額。不足一個月之</w:t>
      </w:r>
      <w:proofErr w:type="gramStart"/>
      <w:r w:rsidRPr="00552E18">
        <w:rPr>
          <w:rFonts w:ascii="標楷體" w:eastAsia="標楷體" w:hAnsi="標楷體" w:hint="eastAsia"/>
          <w:sz w:val="28"/>
          <w:szCs w:val="28"/>
        </w:rPr>
        <w:t>畸</w:t>
      </w:r>
      <w:proofErr w:type="gramEnd"/>
      <w:r w:rsidRPr="00552E18">
        <w:rPr>
          <w:rFonts w:ascii="標楷體" w:eastAsia="標楷體" w:hAnsi="標楷體" w:hint="eastAsia"/>
          <w:sz w:val="28"/>
          <w:szCs w:val="28"/>
        </w:rPr>
        <w:t>零天數部分，則按日計息，即：一年(含閏年)以三百六十五日為計息基礎，以本金乘以年利率、天數，再除以三百六十五即得</w:t>
      </w:r>
      <w:proofErr w:type="gramStart"/>
      <w:r w:rsidRPr="00552E18">
        <w:rPr>
          <w:rFonts w:ascii="標楷體" w:eastAsia="標楷體" w:hAnsi="標楷體" w:hint="eastAsia"/>
          <w:sz w:val="28"/>
          <w:szCs w:val="28"/>
        </w:rPr>
        <w:t>畸</w:t>
      </w:r>
      <w:proofErr w:type="gramEnd"/>
      <w:r w:rsidRPr="00552E18">
        <w:rPr>
          <w:rFonts w:ascii="標楷體" w:eastAsia="標楷體" w:hAnsi="標楷體" w:hint="eastAsia"/>
          <w:sz w:val="28"/>
          <w:szCs w:val="28"/>
        </w:rPr>
        <w:t>零天數部分之利息額。</w:t>
      </w:r>
    </w:p>
    <w:p w:rsidR="00F23F62" w:rsidRPr="00552E18" w:rsidRDefault="00F23F62" w:rsidP="00F23F62">
      <w:pPr>
        <w:spacing w:line="400" w:lineRule="exact"/>
        <w:ind w:left="848" w:hangingChars="303" w:hanging="848"/>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五、利率調整之通知</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金融機構應於基準利率(或其他指標利率)調整時__日(不得超過</w:t>
      </w:r>
      <w:r w:rsidRPr="00552E18">
        <w:rPr>
          <w:rFonts w:ascii="標楷體" w:eastAsia="標楷體" w:hAnsi="標楷體" w:hint="eastAsia"/>
          <w:sz w:val="28"/>
          <w:szCs w:val="28"/>
        </w:rPr>
        <w:lastRenderedPageBreak/>
        <w:t>十五日)內將調整後之基準利率（或其他指標利率）告知借款人。未如期告知者，其為利率調升時，仍按原約定利率計算利息、遲延利息；其為利率調降時，則按調降之利率計算利息、遲延利息。</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前項告知方式，金融機構除應於營業場所及網站公告外，雙方另約定應以</w:t>
      </w: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之方式告知（上述約定告知方式得以簡訊通知、書面通知、電子郵件、存摺登錄、繳息收據列印或網路銀行登入等為之），如未約定者，應以書面通知方式為之（利率調整公告日與實際登錄或收受通知日會有時間上之落差）。</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金融機構調整基準利率（或其他指標利率）時，借款人得請求金融機構提供該筆貸款按調整後貸款利率計算之本息攤還方式及本息攤還表。</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依第四點第一項第五款個別約定利息計算方式者，其利率調整時，</w:t>
      </w:r>
      <w:proofErr w:type="gramStart"/>
      <w:r w:rsidRPr="00552E18">
        <w:rPr>
          <w:rFonts w:ascii="標楷體" w:eastAsia="標楷體" w:hAnsi="標楷體" w:hint="eastAsia"/>
          <w:sz w:val="28"/>
          <w:szCs w:val="28"/>
        </w:rPr>
        <w:t>準</w:t>
      </w:r>
      <w:proofErr w:type="gramEnd"/>
      <w:r w:rsidRPr="00552E18">
        <w:rPr>
          <w:rFonts w:ascii="標楷體" w:eastAsia="標楷體" w:hAnsi="標楷體" w:hint="eastAsia"/>
          <w:sz w:val="28"/>
          <w:szCs w:val="28"/>
        </w:rPr>
        <w:t>用前三項之約定。</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六、遲延利息及違約金</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借款人如遲延還本或付息時，以本金自到期日起，照應還本金金額，並按原貸款利率計算遲延期間之遲延利息者為限，金融機構始得收取違約金。</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金融機構依前項約定收取違約金時，其收取方式應依下列方式擇</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於契約中約定：</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)逾期六個月以內者，按原貸款利率之百分之十，逾期超過六個月部分，按原貸款利率之百分之二十，按期計收違約金，每次違約狀態最高連續收取期數為九期。</w:t>
      </w:r>
    </w:p>
    <w:p w:rsidR="00F23F62" w:rsidRPr="00552E18" w:rsidRDefault="00F23F62" w:rsidP="00F23F6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552E18">
        <w:rPr>
          <w:rFonts w:ascii="標楷體" w:eastAsia="標楷體" w:hAnsi="標楷體" w:hint="eastAsia"/>
          <w:sz w:val="28"/>
          <w:szCs w:val="28"/>
        </w:rPr>
        <w:t>(二)每期</w:t>
      </w:r>
      <w:proofErr w:type="gramStart"/>
      <w:r w:rsidRPr="00552E18">
        <w:rPr>
          <w:rFonts w:ascii="標楷體" w:eastAsia="標楷體" w:hAnsi="標楷體" w:hint="eastAsia"/>
          <w:sz w:val="28"/>
          <w:szCs w:val="28"/>
        </w:rPr>
        <w:t>採</w:t>
      </w:r>
      <w:proofErr w:type="gramEnd"/>
      <w:r w:rsidRPr="00552E18">
        <w:rPr>
          <w:rFonts w:ascii="標楷體" w:eastAsia="標楷體" w:hAnsi="標楷體" w:hint="eastAsia"/>
          <w:sz w:val="28"/>
          <w:szCs w:val="28"/>
        </w:rPr>
        <w:t>固定金額計收違約金者，每次違約狀態最高連續收取期數為三期。(金融機構得按「不同逾期</w:t>
      </w:r>
      <w:proofErr w:type="gramStart"/>
      <w:r w:rsidRPr="00552E18">
        <w:rPr>
          <w:rFonts w:ascii="標楷體" w:eastAsia="標楷體" w:hAnsi="標楷體" w:hint="eastAsia"/>
          <w:sz w:val="28"/>
          <w:szCs w:val="28"/>
        </w:rPr>
        <w:t>期</w:t>
      </w:r>
      <w:proofErr w:type="gramEnd"/>
      <w:r w:rsidRPr="00552E18">
        <w:rPr>
          <w:rFonts w:ascii="標楷體" w:eastAsia="標楷體" w:hAnsi="標楷體" w:hint="eastAsia"/>
          <w:sz w:val="28"/>
          <w:szCs w:val="28"/>
        </w:rPr>
        <w:t>數」收取不同固定金額之違約金，但不得按「每月逾期繳款金額不同區間」收取不同固定金額之違約金。)</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金融機構按高於原貸款利率計算遲延期間之遲延利息者，不得另外收取違約金。上開遲延期間利息之計收標準應於契約中約定，且每次違約狀態最高連續收取九期，自第十期後應回復依原貸款利率計收。</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七、抵銷權之行使</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借款人不依本契約之約定按期攤付本息時，如債權債務屆期或依</w:t>
      </w:r>
      <w:r w:rsidRPr="00552E18">
        <w:rPr>
          <w:rFonts w:ascii="標楷體" w:eastAsia="標楷體" w:hAnsi="標楷體" w:hint="eastAsia"/>
          <w:sz w:val="28"/>
          <w:szCs w:val="28"/>
        </w:rPr>
        <w:lastRenderedPageBreak/>
        <w:t>加速條款規定視為到期，金融機構得將借款人及保證人寄存金融機構之各種存款及對金融機構之其他債權於必要範圍內期前清償，並將期前清償款項抵銷借款人對金融機構</w:t>
      </w:r>
      <w:proofErr w:type="gramStart"/>
      <w:r w:rsidRPr="00552E18">
        <w:rPr>
          <w:rFonts w:ascii="標楷體" w:eastAsia="標楷體" w:hAnsi="標楷體" w:hint="eastAsia"/>
          <w:sz w:val="28"/>
          <w:szCs w:val="28"/>
        </w:rPr>
        <w:t>所負本契約</w:t>
      </w:r>
      <w:proofErr w:type="gramEnd"/>
      <w:r w:rsidRPr="00552E18">
        <w:rPr>
          <w:rFonts w:ascii="標楷體" w:eastAsia="標楷體" w:hAnsi="標楷體" w:hint="eastAsia"/>
          <w:sz w:val="28"/>
          <w:szCs w:val="28"/>
        </w:rPr>
        <w:t>之債務。但借款人之存款及其對金融機構之其他債權足以清償本契約之債務者，金融機構對保證人不得行使抵銷權。</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金融機構依前項為抵銷，其抵銷之意思表示應以書面通知借款人及保證人，其內容應包括行使抵銷權之事由、抵銷權之種類及數額，並以下列順序辦理抵銷：</w:t>
      </w:r>
    </w:p>
    <w:p w:rsidR="00F23F62" w:rsidRPr="00552E18" w:rsidRDefault="00F23F62" w:rsidP="00F23F62">
      <w:pPr>
        <w:spacing w:line="400" w:lineRule="exact"/>
        <w:ind w:left="566" w:hangingChars="202" w:hanging="566"/>
        <w:rPr>
          <w:rFonts w:ascii="標楷體" w:eastAsia="標楷體" w:hAnsi="標楷體" w:hint="eastAsia"/>
          <w:sz w:val="28"/>
          <w:szCs w:val="28"/>
        </w:rPr>
      </w:pPr>
      <w:r w:rsidRPr="00552E18">
        <w:rPr>
          <w:rFonts w:ascii="標楷體" w:eastAsia="標楷體" w:hAnsi="標楷體" w:hint="eastAsia"/>
          <w:sz w:val="28"/>
          <w:szCs w:val="28"/>
        </w:rPr>
        <w:t>(</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)借款人對金融機構之債權先抵銷，保證人對金融機構之債權於金融機構對借款人強制執行無效果後抵銷。</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(二)已屆</w:t>
      </w:r>
      <w:proofErr w:type="gramStart"/>
      <w:r w:rsidRPr="00552E18">
        <w:rPr>
          <w:rFonts w:ascii="標楷體" w:eastAsia="標楷體" w:hAnsi="標楷體" w:hint="eastAsia"/>
          <w:sz w:val="28"/>
          <w:szCs w:val="28"/>
        </w:rPr>
        <w:t>清償期者先</w:t>
      </w:r>
      <w:proofErr w:type="gramEnd"/>
      <w:r w:rsidRPr="00552E18">
        <w:rPr>
          <w:rFonts w:ascii="標楷體" w:eastAsia="標楷體" w:hAnsi="標楷體" w:hint="eastAsia"/>
          <w:sz w:val="28"/>
          <w:szCs w:val="28"/>
        </w:rPr>
        <w:t>抵銷，未屆</w:t>
      </w:r>
      <w:proofErr w:type="gramStart"/>
      <w:r w:rsidRPr="00552E18">
        <w:rPr>
          <w:rFonts w:ascii="標楷體" w:eastAsia="標楷體" w:hAnsi="標楷體" w:hint="eastAsia"/>
          <w:sz w:val="28"/>
          <w:szCs w:val="28"/>
        </w:rPr>
        <w:t>清償期者後</w:t>
      </w:r>
      <w:proofErr w:type="gramEnd"/>
      <w:r w:rsidRPr="00552E18">
        <w:rPr>
          <w:rFonts w:ascii="標楷體" w:eastAsia="標楷體" w:hAnsi="標楷體" w:hint="eastAsia"/>
          <w:sz w:val="28"/>
          <w:szCs w:val="28"/>
        </w:rPr>
        <w:t>抵銷。</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(三)抵銷存款時，以存款利率低者先抵銷。</w:t>
      </w:r>
    </w:p>
    <w:p w:rsidR="00F23F62" w:rsidRPr="00552E18" w:rsidRDefault="00F23F62" w:rsidP="00F23F62">
      <w:pPr>
        <w:spacing w:line="400" w:lineRule="exact"/>
        <w:rPr>
          <w:rFonts w:ascii="標楷體" w:eastAsia="標楷體" w:hAnsi="標楷體"/>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八、住所變更之告知義務</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借款人、保證人之住所或通訊處所或金融機構之營業場所如有變更，應立即以書面或借貸雙方約定之方式告知對方及保證人。</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九、個人資料之利用</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金融機構僅得於履行本契約之目的範圍內，蒐集、處理及利用借款人及保證人之個人資料及與金融機構之往來資料。但相關法規另有規定者，不在此限。</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借款人及保證人：</w:t>
      </w:r>
    </w:p>
    <w:p w:rsidR="00F23F62" w:rsidRPr="00552E18" w:rsidRDefault="00F23F62" w:rsidP="00F23F62">
      <w:pPr>
        <w:spacing w:line="400" w:lineRule="exact"/>
        <w:ind w:left="566" w:hangingChars="202" w:hanging="566"/>
        <w:rPr>
          <w:rFonts w:ascii="標楷體" w:eastAsia="標楷體" w:hAnsi="標楷體" w:hint="eastAsia"/>
          <w:sz w:val="28"/>
          <w:szCs w:val="28"/>
        </w:rPr>
      </w:pPr>
      <w:r w:rsidRPr="00552E18">
        <w:rPr>
          <w:rFonts w:ascii="標楷體" w:eastAsia="標楷體" w:hAnsi="標楷體" w:hint="eastAsia"/>
          <w:sz w:val="28"/>
          <w:szCs w:val="28"/>
        </w:rPr>
        <w:t xml:space="preserve">　□不同意（借款人或保證人如不同意，金融機構將無法提供本項借款服務）</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□同意</w:t>
      </w:r>
    </w:p>
    <w:p w:rsidR="00F23F62" w:rsidRPr="00552E18" w:rsidRDefault="00F23F62" w:rsidP="00F23F62">
      <w:pPr>
        <w:spacing w:line="400" w:lineRule="exact"/>
        <w:rPr>
          <w:rFonts w:ascii="標楷體" w:eastAsia="標楷體" w:hAnsi="標楷體" w:hint="eastAsia"/>
          <w:sz w:val="28"/>
          <w:szCs w:val="28"/>
        </w:rPr>
      </w:pP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二者擇</w:t>
      </w:r>
      <w:proofErr w:type="gramStart"/>
      <w:r w:rsidRPr="00552E18">
        <w:rPr>
          <w:rFonts w:ascii="標楷體" w:eastAsia="標楷體" w:hAnsi="標楷體" w:hint="eastAsia"/>
          <w:sz w:val="28"/>
          <w:szCs w:val="28"/>
        </w:rPr>
        <w:t>一</w:t>
      </w:r>
      <w:proofErr w:type="gramEnd"/>
      <w:r w:rsidRPr="00552E18">
        <w:rPr>
          <w:rFonts w:ascii="標楷體" w:eastAsia="標楷體" w:hAnsi="標楷體" w:hint="eastAsia"/>
          <w:sz w:val="28"/>
          <w:szCs w:val="28"/>
        </w:rPr>
        <w:t>勾選；未勾選者，視為不同意</w:t>
      </w:r>
      <w:proofErr w:type="gramStart"/>
      <w:r w:rsidRPr="00552E18">
        <w:rPr>
          <w:rFonts w:ascii="標楷體" w:eastAsia="標楷體" w:hAnsi="標楷體" w:hint="eastAsia"/>
          <w:sz w:val="28"/>
          <w:szCs w:val="28"/>
        </w:rPr>
        <w:t>）</w:t>
      </w:r>
      <w:proofErr w:type="gramEnd"/>
      <w:r w:rsidRPr="00552E18">
        <w:rPr>
          <w:rFonts w:ascii="標楷體" w:eastAsia="標楷體" w:hAnsi="標楷體" w:hint="eastAsia"/>
          <w:sz w:val="28"/>
          <w:szCs w:val="28"/>
        </w:rPr>
        <w:t>金融機構得將借款人及保證人與金融機構之個人與授信往來資料提供予財團法人金融聯合徵信中心及受金融機構遵循相關法令委任代為處理事務之人。但金融機構經借款人及保證人同意提供予前述機構之借款人及保證人與金融機構往來資料如有錯誤或變更時，金融機構應主動適時更正或補充，並要求前述機構或單位更正或補充，及副知借款人及保證人。</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借款人或保證人提供金融機構之相關資料，如遭金融機構以外之機構或人員竊取、洩漏、竄改或其他侵害者，應儘速以適當方式通知借款人或保證人，且借款人或保證人向金融機構要求提供相關資料流</w:t>
      </w:r>
      <w:r w:rsidRPr="00552E18">
        <w:rPr>
          <w:rFonts w:ascii="標楷體" w:eastAsia="標楷體" w:hAnsi="標楷體" w:hint="eastAsia"/>
          <w:sz w:val="28"/>
          <w:szCs w:val="28"/>
        </w:rPr>
        <w:lastRenderedPageBreak/>
        <w:t>向情形時，金融機構應即提供借款人或保證人該等資料流向之機構或人員名單。</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十、委外業務之一般處理</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金融機構依主管機關相關法令規定，得將交易帳款收付業務、電腦處理業務或其他與本契約有關之附隨業務，委託第三人（機構）處理。</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金融機構依前項規定委外處理業務時，應督促並確保該等資料利用人遵照銀行法及其他相關法令之保密規定，不得將該等有關資料洩漏予受託人以外之第三人。</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受金融機構委託處理資料利用人，違反個人資料保護法規定，致個人資料遭不法蒐集、處理、利用或其他侵害借款人或保證人權利者，借款人或保證人得依民法、個人資料保護法或其他相關法令規定，向金融機構及其委託處理資料利用人請求連帶賠償。</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十一、委外業務之特別處理-</w:t>
      </w:r>
      <w:proofErr w:type="gramStart"/>
      <w:r w:rsidRPr="00552E18">
        <w:rPr>
          <w:rFonts w:ascii="標楷體" w:eastAsia="標楷體" w:hAnsi="標楷體" w:hint="eastAsia"/>
          <w:sz w:val="28"/>
          <w:szCs w:val="28"/>
        </w:rPr>
        <w:t>委外催收</w:t>
      </w:r>
      <w:proofErr w:type="gramEnd"/>
      <w:r w:rsidRPr="00552E18">
        <w:rPr>
          <w:rFonts w:ascii="標楷體" w:eastAsia="標楷體" w:hAnsi="標楷體" w:hint="eastAsia"/>
          <w:sz w:val="28"/>
          <w:szCs w:val="28"/>
        </w:rPr>
        <w:t>之告知義務</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借款人如發生遲延返還本金或利息時，金融機構得將債務催收作業委外處理，並應於債務</w:t>
      </w:r>
      <w:proofErr w:type="gramStart"/>
      <w:r w:rsidRPr="00552E18">
        <w:rPr>
          <w:rFonts w:ascii="標楷體" w:eastAsia="標楷體" w:hAnsi="標楷體" w:hint="eastAsia"/>
          <w:sz w:val="28"/>
          <w:szCs w:val="28"/>
        </w:rPr>
        <w:t>委外催收</w:t>
      </w:r>
      <w:proofErr w:type="gramEnd"/>
      <w:r w:rsidRPr="00552E18">
        <w:rPr>
          <w:rFonts w:ascii="標楷體" w:eastAsia="標楷體" w:hAnsi="標楷體" w:hint="eastAsia"/>
          <w:sz w:val="28"/>
          <w:szCs w:val="28"/>
        </w:rPr>
        <w:t>前以書面通知借款人與保證人。通知內容應依相關法令規定，載明受委託機構名稱、催收金額、催收錄音紀錄保存期限，及其他相關事項。</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金融機構應將受委託機構基本資料公佈於金融機構營業場所及網站。</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金融機構未依第一項規定通知或受委託機構未依相關法令規定辦理催收，致借款人或保證人受損者，金融機構應負連帶賠償責任。</w:t>
      </w:r>
    </w:p>
    <w:p w:rsidR="00F23F62" w:rsidRPr="00552E18" w:rsidRDefault="00F23F62" w:rsidP="00F23F62">
      <w:pPr>
        <w:spacing w:line="400" w:lineRule="exact"/>
        <w:rPr>
          <w:rFonts w:ascii="標楷體" w:eastAsia="標楷體" w:hAnsi="標楷體" w:hint="eastAsia"/>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十二、擔保物權連結條款</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借款人或第三人提供擔保物設定抵押權予金融機構時，該抵押權擔保範圍僅限本貸款契約之債務。但借款人因未來需求，經擔保物提供人另以書面同意者(同意書及最高限額抵押權擔保約款建議文字如附件)，不在此限。</w:t>
      </w:r>
    </w:p>
    <w:p w:rsidR="00F23F62" w:rsidRPr="00552E18" w:rsidRDefault="00F23F62" w:rsidP="00F23F62">
      <w:pPr>
        <w:spacing w:line="400" w:lineRule="exact"/>
        <w:rPr>
          <w:rFonts w:ascii="標楷體" w:eastAsia="標楷體" w:hAnsi="標楷體" w:hint="eastAsia"/>
          <w:sz w:val="28"/>
          <w:szCs w:val="28"/>
        </w:rPr>
      </w:pPr>
      <w:proofErr w:type="gramStart"/>
      <w:r w:rsidRPr="00552E18">
        <w:rPr>
          <w:rFonts w:ascii="標楷體" w:eastAsia="標楷體" w:hAnsi="標楷體" w:hint="eastAsia"/>
          <w:sz w:val="28"/>
          <w:szCs w:val="28"/>
        </w:rPr>
        <w:t>（註</w:t>
      </w:r>
      <w:proofErr w:type="gramEnd"/>
      <w:r w:rsidRPr="00552E18">
        <w:rPr>
          <w:rFonts w:ascii="標楷體" w:eastAsia="標楷體" w:hAnsi="標楷體" w:hint="eastAsia"/>
          <w:sz w:val="28"/>
          <w:szCs w:val="28"/>
        </w:rPr>
        <w:t>：本點約定抵押權擔保範圍僅限本貸款契約之債務，日後如有需求時，須另行設定抵押權，將增加設定費用及延後撥款時間</w:t>
      </w:r>
      <w:proofErr w:type="gramStart"/>
      <w:r w:rsidRPr="00552E18">
        <w:rPr>
          <w:rFonts w:ascii="標楷體" w:eastAsia="標楷體" w:hAnsi="標楷體" w:hint="eastAsia"/>
          <w:sz w:val="28"/>
          <w:szCs w:val="28"/>
        </w:rPr>
        <w:t>）</w:t>
      </w:r>
      <w:proofErr w:type="gramEnd"/>
    </w:p>
    <w:p w:rsidR="00F23F62" w:rsidRPr="00552E18" w:rsidRDefault="00F23F62" w:rsidP="00F23F62">
      <w:pPr>
        <w:spacing w:line="400" w:lineRule="exact"/>
        <w:rPr>
          <w:rFonts w:ascii="標楷體" w:eastAsia="標楷體" w:hAnsi="標楷體"/>
          <w:sz w:val="28"/>
          <w:szCs w:val="28"/>
        </w:rPr>
      </w:pP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十三、廣告責任</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lastRenderedPageBreak/>
        <w:t xml:space="preserve">　　金融機構應確保廣告內容之真實，對借款人所負之義務不得低於廣告之內容。廣告視為契約內容之一部分。</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w:t>
      </w:r>
    </w:p>
    <w:p w:rsidR="00F23F62" w:rsidRPr="00552E18"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十四、契約之交付</w:t>
      </w:r>
    </w:p>
    <w:p w:rsidR="00F23F62" w:rsidRDefault="00F23F62" w:rsidP="00F23F62">
      <w:pPr>
        <w:spacing w:line="400" w:lineRule="exact"/>
        <w:rPr>
          <w:rFonts w:ascii="標楷體" w:eastAsia="標楷體" w:hAnsi="標楷體" w:hint="eastAsia"/>
          <w:sz w:val="28"/>
          <w:szCs w:val="28"/>
        </w:rPr>
      </w:pPr>
      <w:r w:rsidRPr="00552E18">
        <w:rPr>
          <w:rFonts w:ascii="標楷體" w:eastAsia="標楷體" w:hAnsi="標楷體" w:hint="eastAsia"/>
          <w:sz w:val="28"/>
          <w:szCs w:val="28"/>
        </w:rPr>
        <w:t xml:space="preserve">　　貸款契約正本乙式__份，由借貸雙方、保證人及其他關係人</w:t>
      </w:r>
      <w:proofErr w:type="gramStart"/>
      <w:r w:rsidRPr="00552E18">
        <w:rPr>
          <w:rFonts w:ascii="標楷體" w:eastAsia="標楷體" w:hAnsi="標楷體" w:hint="eastAsia"/>
          <w:sz w:val="28"/>
          <w:szCs w:val="28"/>
        </w:rPr>
        <w:t>各執乙份</w:t>
      </w:r>
      <w:proofErr w:type="gramEnd"/>
      <w:r w:rsidRPr="00552E18">
        <w:rPr>
          <w:rFonts w:ascii="標楷體" w:eastAsia="標楷體" w:hAnsi="標楷體" w:hint="eastAsia"/>
          <w:sz w:val="28"/>
          <w:szCs w:val="28"/>
        </w:rPr>
        <w:t>為</w:t>
      </w:r>
      <w:proofErr w:type="gramStart"/>
      <w:r w:rsidRPr="00552E18">
        <w:rPr>
          <w:rFonts w:ascii="標楷體" w:eastAsia="標楷體" w:hAnsi="標楷體" w:hint="eastAsia"/>
          <w:sz w:val="28"/>
          <w:szCs w:val="28"/>
        </w:rPr>
        <w:t>憑</w:t>
      </w:r>
      <w:proofErr w:type="gramEnd"/>
      <w:r w:rsidRPr="00552E18">
        <w:rPr>
          <w:rFonts w:ascii="標楷體" w:eastAsia="標楷體" w:hAnsi="標楷體" w:hint="eastAsia"/>
          <w:sz w:val="28"/>
          <w:szCs w:val="28"/>
        </w:rPr>
        <w:t>。但經保證人及其他關係人</w:t>
      </w:r>
      <w:proofErr w:type="gramStart"/>
      <w:r w:rsidRPr="00552E18">
        <w:rPr>
          <w:rFonts w:ascii="標楷體" w:eastAsia="標楷體" w:hAnsi="標楷體" w:hint="eastAsia"/>
          <w:sz w:val="28"/>
          <w:szCs w:val="28"/>
        </w:rPr>
        <w:t>要求或徵得</w:t>
      </w:r>
      <w:proofErr w:type="gramEnd"/>
      <w:r w:rsidRPr="00552E18">
        <w:rPr>
          <w:rFonts w:ascii="標楷體" w:eastAsia="標楷體" w:hAnsi="標楷體" w:hint="eastAsia"/>
          <w:sz w:val="28"/>
          <w:szCs w:val="28"/>
        </w:rPr>
        <w:t>其同意者，得交付影本由金融機構註明『與正本完全相符』並加蓋本契約專用章。</w:t>
      </w: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jc w:val="center"/>
        <w:rPr>
          <w:rFonts w:ascii="標楷體" w:eastAsia="標楷體" w:hAnsi="標楷體" w:hint="eastAsia"/>
          <w:sz w:val="40"/>
          <w:szCs w:val="40"/>
        </w:rPr>
      </w:pPr>
    </w:p>
    <w:p w:rsidR="00F23F62" w:rsidRPr="00BC38A2" w:rsidRDefault="00F23F62" w:rsidP="00F23F62">
      <w:pPr>
        <w:spacing w:afterLines="100" w:after="360"/>
        <w:jc w:val="center"/>
        <w:rPr>
          <w:rFonts w:ascii="標楷體" w:eastAsia="標楷體" w:hAnsi="標楷體" w:hint="eastAsia"/>
          <w:sz w:val="40"/>
          <w:szCs w:val="40"/>
        </w:rPr>
      </w:pPr>
      <w:r w:rsidRPr="00BC38A2">
        <w:rPr>
          <w:rFonts w:ascii="標楷體" w:eastAsia="標楷體" w:hAnsi="標楷體" w:hint="eastAsia"/>
          <w:sz w:val="40"/>
          <w:szCs w:val="40"/>
        </w:rPr>
        <w:t>同意書</w:t>
      </w:r>
    </w:p>
    <w:p w:rsidR="00F23F62" w:rsidRDefault="00F23F62" w:rsidP="00F23F62">
      <w:pPr>
        <w:ind w:left="640" w:hangingChars="200" w:hanging="640"/>
        <w:rPr>
          <w:rFonts w:ascii="標楷體" w:eastAsia="標楷體" w:hAnsi="標楷體" w:hint="eastAsia"/>
          <w:sz w:val="32"/>
          <w:szCs w:val="32"/>
        </w:rPr>
      </w:pPr>
      <w:r>
        <w:rPr>
          <w:rFonts w:ascii="標楷體" w:eastAsia="標楷體" w:hAnsi="標楷體" w:hint="eastAsia"/>
          <w:sz w:val="32"/>
          <w:szCs w:val="32"/>
        </w:rPr>
        <w:t>一、立同意書人（即抵押物提供人，以下簡稱本人）原</w:t>
      </w:r>
      <w:r w:rsidRPr="00B750DC">
        <w:rPr>
          <w:rFonts w:ascii="標楷體" w:eastAsia="標楷體" w:hAnsi="標楷體" w:hint="eastAsia"/>
          <w:sz w:val="32"/>
          <w:szCs w:val="32"/>
        </w:rPr>
        <w:t>提供</w:t>
      </w:r>
      <w:r w:rsidRPr="007F1821">
        <w:rPr>
          <w:rFonts w:ascii="標楷體" w:eastAsia="標楷體" w:hAnsi="標楷體" w:hint="eastAsia"/>
          <w:sz w:val="32"/>
          <w:szCs w:val="32"/>
        </w:rPr>
        <w:t>所有之車輛</w:t>
      </w:r>
      <w:proofErr w:type="gramStart"/>
      <w:r w:rsidRPr="007F1821">
        <w:rPr>
          <w:rFonts w:ascii="標楷體" w:eastAsia="標楷體" w:hAnsi="標楷體" w:hint="eastAsia"/>
          <w:sz w:val="32"/>
          <w:szCs w:val="32"/>
        </w:rPr>
        <w:t>（</w:t>
      </w:r>
      <w:proofErr w:type="gramEnd"/>
      <w:r w:rsidRPr="007F1821">
        <w:rPr>
          <w:rFonts w:ascii="標楷體" w:eastAsia="標楷體" w:hAnsi="標楷體" w:hint="eastAsia"/>
          <w:sz w:val="32"/>
          <w:szCs w:val="32"/>
        </w:rPr>
        <w:t xml:space="preserve">年份：      </w:t>
      </w:r>
      <w:r w:rsidRPr="007F1821">
        <w:rPr>
          <w:rFonts w:ascii="標楷體" w:eastAsia="標楷體" w:hAnsi="標楷體"/>
          <w:sz w:val="32"/>
          <w:szCs w:val="32"/>
        </w:rPr>
        <w:t xml:space="preserve"> </w:t>
      </w:r>
      <w:r w:rsidRPr="007F1821">
        <w:rPr>
          <w:rFonts w:ascii="標楷體" w:eastAsia="標楷體" w:hAnsi="標楷體" w:hint="eastAsia"/>
          <w:sz w:val="32"/>
          <w:szCs w:val="32"/>
        </w:rPr>
        <w:t>，廠牌：</w:t>
      </w:r>
      <w:r w:rsidRPr="007F1821">
        <w:rPr>
          <w:rFonts w:ascii="標楷體" w:eastAsia="標楷體" w:hAnsi="標楷體"/>
          <w:sz w:val="32"/>
          <w:szCs w:val="32"/>
        </w:rPr>
        <w:t xml:space="preserve"> </w:t>
      </w:r>
      <w:r w:rsidRPr="007F1821">
        <w:rPr>
          <w:rFonts w:ascii="標楷體" w:eastAsia="標楷體" w:hAnsi="標楷體" w:hint="eastAsia"/>
          <w:sz w:val="32"/>
          <w:szCs w:val="32"/>
        </w:rPr>
        <w:t xml:space="preserve">        ，型式：           </w:t>
      </w:r>
      <w:r w:rsidRPr="007F1821">
        <w:rPr>
          <w:rFonts w:ascii="標楷體" w:eastAsia="標楷體" w:hAnsi="標楷體"/>
          <w:sz w:val="32"/>
          <w:szCs w:val="32"/>
        </w:rPr>
        <w:t xml:space="preserve"> </w:t>
      </w:r>
      <w:r w:rsidRPr="007F1821">
        <w:rPr>
          <w:rFonts w:ascii="標楷體" w:eastAsia="標楷體" w:hAnsi="標楷體" w:hint="eastAsia"/>
          <w:sz w:val="32"/>
          <w:szCs w:val="32"/>
        </w:rPr>
        <w:t>，牌照</w:t>
      </w:r>
      <w:r>
        <w:rPr>
          <w:rFonts w:ascii="標楷體" w:eastAsia="標楷體" w:hAnsi="標楷體" w:hint="eastAsia"/>
          <w:sz w:val="32"/>
          <w:szCs w:val="32"/>
        </w:rPr>
        <w:t>：</w:t>
      </w:r>
      <w:r w:rsidRPr="007F1821">
        <w:rPr>
          <w:rFonts w:ascii="標楷體" w:eastAsia="標楷體" w:hAnsi="標楷體" w:hint="eastAsia"/>
          <w:sz w:val="32"/>
          <w:szCs w:val="32"/>
        </w:rPr>
        <w:t xml:space="preserve">           </w:t>
      </w:r>
      <w:r>
        <w:rPr>
          <w:rFonts w:ascii="標楷體" w:eastAsia="標楷體" w:hAnsi="標楷體" w:hint="eastAsia"/>
          <w:sz w:val="32"/>
          <w:szCs w:val="32"/>
        </w:rPr>
        <w:t>，</w:t>
      </w:r>
      <w:r w:rsidRPr="007F1821">
        <w:rPr>
          <w:rFonts w:ascii="標楷體" w:eastAsia="標楷體" w:hAnsi="標楷體" w:hint="eastAsia"/>
          <w:sz w:val="32"/>
          <w:szCs w:val="32"/>
        </w:rPr>
        <w:t>引擎或車身號碼：           ）</w:t>
      </w:r>
      <w:r w:rsidRPr="00B750DC">
        <w:rPr>
          <w:rFonts w:ascii="標楷體" w:eastAsia="標楷體" w:hAnsi="標楷體" w:hint="eastAsia"/>
          <w:sz w:val="32"/>
          <w:szCs w:val="32"/>
        </w:rPr>
        <w:t>設定</w:t>
      </w:r>
      <w:r w:rsidRPr="008A39D7">
        <w:rPr>
          <w:rFonts w:ascii="標楷體" w:eastAsia="標楷體" w:hAnsi="標楷體" w:hint="eastAsia"/>
          <w:sz w:val="32"/>
          <w:szCs w:val="32"/>
        </w:rPr>
        <w:t>最高限額</w:t>
      </w:r>
      <w:proofErr w:type="gramStart"/>
      <w:r w:rsidRPr="008A39D7">
        <w:rPr>
          <w:rFonts w:ascii="標楷體" w:eastAsia="標楷體" w:hAnsi="標楷體" w:hint="eastAsia"/>
          <w:sz w:val="32"/>
          <w:szCs w:val="32"/>
        </w:rPr>
        <w:t>抵押權</w:t>
      </w:r>
      <w:r>
        <w:rPr>
          <w:rFonts w:ascii="標楷體" w:eastAsia="標楷體" w:hAnsi="標楷體" w:hint="eastAsia"/>
          <w:sz w:val="32"/>
          <w:szCs w:val="32"/>
        </w:rPr>
        <w:t>新臺幣</w:t>
      </w:r>
      <w:proofErr w:type="gramEnd"/>
      <w:r w:rsidRPr="008A39D7">
        <w:rPr>
          <w:rFonts w:ascii="標楷體" w:eastAsia="標楷體" w:hAnsi="標楷體" w:hint="eastAsia"/>
          <w:sz w:val="32"/>
          <w:szCs w:val="32"/>
          <w:u w:val="single"/>
        </w:rPr>
        <w:t xml:space="preserve">     </w:t>
      </w:r>
      <w:r>
        <w:rPr>
          <w:rFonts w:ascii="標楷體" w:eastAsia="標楷體" w:hAnsi="標楷體" w:hint="eastAsia"/>
          <w:sz w:val="32"/>
          <w:szCs w:val="32"/>
        </w:rPr>
        <w:t>元</w:t>
      </w:r>
      <w:r w:rsidRPr="00B750DC">
        <w:rPr>
          <w:rFonts w:ascii="標楷體" w:eastAsia="標楷體" w:hAnsi="標楷體" w:hint="eastAsia"/>
          <w:sz w:val="32"/>
          <w:szCs w:val="32"/>
        </w:rPr>
        <w:t>予</w:t>
      </w:r>
      <w:r>
        <w:rPr>
          <w:rFonts w:ascii="標楷體" w:eastAsia="標楷體" w:hAnsi="標楷體" w:hint="eastAsia"/>
          <w:sz w:val="32"/>
          <w:szCs w:val="32"/>
        </w:rPr>
        <w:t xml:space="preserve">  貴行</w:t>
      </w:r>
      <w:r w:rsidRPr="00B750DC">
        <w:rPr>
          <w:rFonts w:ascii="標楷體" w:eastAsia="標楷體" w:hAnsi="標楷體" w:hint="eastAsia"/>
          <w:sz w:val="32"/>
          <w:szCs w:val="32"/>
        </w:rPr>
        <w:t>，</w:t>
      </w:r>
      <w:r>
        <w:rPr>
          <w:rFonts w:ascii="標楷體" w:eastAsia="標楷體" w:hAnsi="標楷體" w:hint="eastAsia"/>
          <w:sz w:val="32"/>
          <w:szCs w:val="32"/>
        </w:rPr>
        <w:t>作為</w:t>
      </w:r>
      <w:r w:rsidRPr="00571B40">
        <w:rPr>
          <w:rFonts w:ascii="標楷體" w:eastAsia="標楷體" w:hAnsi="標楷體" w:hint="eastAsia"/>
          <w:sz w:val="32"/>
          <w:szCs w:val="32"/>
        </w:rPr>
        <w:t>□本人／□</w:t>
      </w:r>
      <w:r w:rsidRPr="00571B40">
        <w:rPr>
          <w:rFonts w:ascii="標楷體" w:eastAsia="標楷體" w:hAnsi="標楷體" w:hint="eastAsia"/>
          <w:sz w:val="32"/>
          <w:szCs w:val="32"/>
          <w:u w:val="single"/>
        </w:rPr>
        <w:t>______</w:t>
      </w:r>
      <w:r w:rsidRPr="00571B40">
        <w:rPr>
          <w:rFonts w:ascii="標楷體" w:eastAsia="標楷體" w:hAnsi="標楷體" w:hint="eastAsia"/>
          <w:sz w:val="32"/>
          <w:szCs w:val="32"/>
        </w:rPr>
        <w:t>對  貴行</w:t>
      </w:r>
      <w:r w:rsidRPr="00571B40">
        <w:rPr>
          <w:rFonts w:ascii="標楷體" w:eastAsia="標楷體" w:hAnsi="標楷體" w:hint="eastAsia"/>
          <w:b/>
          <w:sz w:val="32"/>
          <w:szCs w:val="32"/>
        </w:rPr>
        <w:t>__</w:t>
      </w:r>
      <w:r w:rsidRPr="00571B40">
        <w:rPr>
          <w:rFonts w:ascii="標楷體" w:eastAsia="標楷體" w:hAnsi="標楷體" w:hint="eastAsia"/>
          <w:sz w:val="32"/>
          <w:szCs w:val="32"/>
        </w:rPr>
        <w:t>年</w:t>
      </w:r>
      <w:r w:rsidRPr="00571B40">
        <w:rPr>
          <w:rFonts w:ascii="標楷體" w:eastAsia="標楷體" w:hAnsi="標楷體" w:hint="eastAsia"/>
          <w:b/>
          <w:sz w:val="32"/>
          <w:szCs w:val="32"/>
        </w:rPr>
        <w:t>__</w:t>
      </w:r>
      <w:r w:rsidRPr="00571B40">
        <w:rPr>
          <w:rFonts w:ascii="標楷體" w:eastAsia="標楷體" w:hAnsi="標楷體" w:hint="eastAsia"/>
          <w:sz w:val="32"/>
          <w:szCs w:val="32"/>
        </w:rPr>
        <w:t>月</w:t>
      </w:r>
      <w:r w:rsidRPr="00571B40">
        <w:rPr>
          <w:rFonts w:ascii="標楷體" w:eastAsia="標楷體" w:hAnsi="標楷體" w:hint="eastAsia"/>
          <w:b/>
          <w:sz w:val="32"/>
          <w:szCs w:val="32"/>
        </w:rPr>
        <w:t>__</w:t>
      </w:r>
      <w:r w:rsidRPr="00571B40">
        <w:rPr>
          <w:rFonts w:ascii="標楷體" w:eastAsia="標楷體" w:hAnsi="標楷體" w:hint="eastAsia"/>
          <w:sz w:val="32"/>
          <w:szCs w:val="32"/>
        </w:rPr>
        <w:t>日購</w:t>
      </w:r>
      <w:r>
        <w:rPr>
          <w:rFonts w:ascii="標楷體" w:eastAsia="標楷體" w:hAnsi="標楷體" w:hint="eastAsia"/>
          <w:sz w:val="32"/>
          <w:szCs w:val="32"/>
        </w:rPr>
        <w:t>車</w:t>
      </w:r>
      <w:r w:rsidRPr="00571B40">
        <w:rPr>
          <w:rFonts w:ascii="標楷體" w:eastAsia="標楷體" w:hAnsi="標楷體" w:hint="eastAsia"/>
          <w:sz w:val="32"/>
          <w:szCs w:val="32"/>
        </w:rPr>
        <w:t>貸款新臺幣</w:t>
      </w:r>
      <w:r w:rsidRPr="00571B40">
        <w:rPr>
          <w:rFonts w:ascii="標楷體" w:eastAsia="標楷體" w:hAnsi="標楷體" w:hint="eastAsia"/>
          <w:sz w:val="32"/>
          <w:szCs w:val="32"/>
          <w:u w:val="single"/>
        </w:rPr>
        <w:t>______</w:t>
      </w:r>
      <w:r w:rsidRPr="00104316">
        <w:rPr>
          <w:rFonts w:ascii="標楷體" w:eastAsia="標楷體" w:hAnsi="標楷體" w:hint="eastAsia"/>
          <w:sz w:val="32"/>
          <w:szCs w:val="32"/>
        </w:rPr>
        <w:t>元</w:t>
      </w:r>
      <w:r w:rsidRPr="00571B40">
        <w:rPr>
          <w:rFonts w:ascii="標楷體" w:eastAsia="標楷體" w:hAnsi="標楷體" w:hint="eastAsia"/>
          <w:sz w:val="32"/>
          <w:szCs w:val="32"/>
        </w:rPr>
        <w:t>之擔保。</w:t>
      </w:r>
    </w:p>
    <w:p w:rsidR="00F23F62" w:rsidRDefault="00F23F62" w:rsidP="00F23F62">
      <w:pPr>
        <w:ind w:left="640" w:hangingChars="200" w:hanging="640"/>
        <w:rPr>
          <w:rFonts w:ascii="標楷體" w:eastAsia="標楷體" w:hAnsi="標楷體" w:hint="eastAsia"/>
          <w:sz w:val="32"/>
          <w:szCs w:val="32"/>
        </w:rPr>
      </w:pPr>
      <w:r>
        <w:rPr>
          <w:rFonts w:ascii="標楷體" w:eastAsia="標楷體" w:hAnsi="標楷體" w:hint="eastAsia"/>
          <w:sz w:val="32"/>
          <w:szCs w:val="32"/>
        </w:rPr>
        <w:t>二、為</w:t>
      </w:r>
      <w:r w:rsidRPr="00571B40">
        <w:rPr>
          <w:rFonts w:ascii="標楷體" w:eastAsia="標楷體" w:hAnsi="標楷體" w:hint="eastAsia"/>
          <w:sz w:val="32"/>
          <w:szCs w:val="32"/>
        </w:rPr>
        <w:t>□本人／□</w:t>
      </w:r>
      <w:r w:rsidRPr="00571B40">
        <w:rPr>
          <w:rFonts w:ascii="標楷體" w:eastAsia="標楷體" w:hAnsi="標楷體" w:hint="eastAsia"/>
          <w:sz w:val="32"/>
          <w:szCs w:val="32"/>
          <w:u w:val="single"/>
        </w:rPr>
        <w:t>______</w:t>
      </w:r>
      <w:r w:rsidRPr="008A39D7">
        <w:rPr>
          <w:rFonts w:ascii="標楷體" w:eastAsia="標楷體" w:hAnsi="標楷體" w:hint="eastAsia"/>
          <w:sz w:val="32"/>
          <w:szCs w:val="32"/>
        </w:rPr>
        <w:t>之需要，</w:t>
      </w:r>
      <w:r w:rsidRPr="00D31A0B">
        <w:rPr>
          <w:rFonts w:ascii="標楷體" w:eastAsia="標楷體" w:hAnsi="標楷體" w:hint="eastAsia"/>
          <w:sz w:val="32"/>
          <w:szCs w:val="32"/>
        </w:rPr>
        <w:t>本</w:t>
      </w:r>
      <w:r w:rsidRPr="00571B40">
        <w:rPr>
          <w:rFonts w:ascii="標楷體" w:eastAsia="標楷體" w:hAnsi="標楷體" w:hint="eastAsia"/>
          <w:sz w:val="32"/>
          <w:szCs w:val="32"/>
        </w:rPr>
        <w:t>人</w:t>
      </w:r>
      <w:r w:rsidRPr="00B750DC">
        <w:rPr>
          <w:rFonts w:ascii="標楷體" w:eastAsia="標楷體" w:hAnsi="標楷體" w:hint="eastAsia"/>
          <w:sz w:val="32"/>
          <w:szCs w:val="32"/>
        </w:rPr>
        <w:t>同意</w:t>
      </w:r>
      <w:r w:rsidRPr="00162895">
        <w:rPr>
          <w:rFonts w:ascii="標楷體" w:eastAsia="標楷體" w:hAnsi="標楷體" w:hint="eastAsia"/>
          <w:sz w:val="32"/>
          <w:szCs w:val="32"/>
        </w:rPr>
        <w:t>上開最高限額抵押權擔保</w:t>
      </w:r>
      <w:r>
        <w:rPr>
          <w:rFonts w:ascii="標楷體" w:eastAsia="標楷體" w:hAnsi="標楷體" w:hint="eastAsia"/>
          <w:sz w:val="32"/>
          <w:szCs w:val="32"/>
        </w:rPr>
        <w:t>債務種類及</w:t>
      </w:r>
      <w:r w:rsidRPr="00162895">
        <w:rPr>
          <w:rFonts w:ascii="標楷體" w:eastAsia="標楷體" w:hAnsi="標楷體" w:hint="eastAsia"/>
          <w:sz w:val="32"/>
          <w:szCs w:val="32"/>
        </w:rPr>
        <w:t>範圍得及於未來</w:t>
      </w:r>
      <w:r>
        <w:rPr>
          <w:rFonts w:ascii="標楷體" w:eastAsia="標楷體" w:hAnsi="標楷體" w:hint="eastAsia"/>
          <w:sz w:val="32"/>
          <w:szCs w:val="32"/>
        </w:rPr>
        <w:t>□本人／□</w:t>
      </w:r>
      <w:r>
        <w:rPr>
          <w:rFonts w:ascii="標楷體" w:eastAsia="標楷體" w:hAnsi="標楷體" w:hint="eastAsia"/>
          <w:sz w:val="32"/>
          <w:szCs w:val="32"/>
          <w:u w:val="single"/>
        </w:rPr>
        <w:t>_____</w:t>
      </w:r>
      <w:r w:rsidRPr="00B750DC">
        <w:rPr>
          <w:rFonts w:ascii="標楷體" w:eastAsia="標楷體" w:hAnsi="標楷體" w:hint="eastAsia"/>
          <w:sz w:val="32"/>
          <w:szCs w:val="32"/>
        </w:rPr>
        <w:t>對</w:t>
      </w:r>
      <w:r>
        <w:rPr>
          <w:rFonts w:ascii="標楷體" w:eastAsia="標楷體" w:hAnsi="標楷體" w:hint="eastAsia"/>
          <w:sz w:val="32"/>
          <w:szCs w:val="32"/>
        </w:rPr>
        <w:t xml:space="preserve">  貴行於新臺幣</w:t>
      </w:r>
      <w:r>
        <w:rPr>
          <w:rFonts w:ascii="標楷體" w:eastAsia="標楷體" w:hAnsi="標楷體" w:hint="eastAsia"/>
          <w:sz w:val="32"/>
          <w:szCs w:val="32"/>
          <w:u w:val="single"/>
        </w:rPr>
        <w:t>______</w:t>
      </w:r>
      <w:r w:rsidRPr="0059232A">
        <w:rPr>
          <w:rFonts w:ascii="標楷體" w:eastAsia="標楷體" w:hAnsi="標楷體" w:hint="eastAsia"/>
          <w:sz w:val="32"/>
          <w:szCs w:val="32"/>
        </w:rPr>
        <w:t>元範圍內之</w:t>
      </w:r>
      <w:r w:rsidRPr="0097714E">
        <w:rPr>
          <w:rFonts w:ascii="標楷體" w:eastAsia="標楷體" w:hAnsi="標楷體" w:hint="eastAsia"/>
          <w:sz w:val="32"/>
          <w:szCs w:val="32"/>
          <w:u w:val="single"/>
        </w:rPr>
        <w:t>________</w:t>
      </w:r>
      <w:r>
        <w:rPr>
          <w:rFonts w:ascii="標楷體" w:eastAsia="標楷體" w:hAnsi="標楷體" w:hint="eastAsia"/>
          <w:sz w:val="32"/>
          <w:szCs w:val="32"/>
        </w:rPr>
        <w:t>債務</w:t>
      </w:r>
      <w:r w:rsidRPr="00B750DC">
        <w:rPr>
          <w:rFonts w:ascii="標楷體" w:eastAsia="標楷體" w:hAnsi="標楷體" w:hint="eastAsia"/>
          <w:sz w:val="32"/>
          <w:szCs w:val="32"/>
        </w:rPr>
        <w:t>。</w:t>
      </w:r>
    </w:p>
    <w:p w:rsidR="00F23F62" w:rsidRDefault="00F23F62" w:rsidP="00F23F62">
      <w:pPr>
        <w:ind w:left="640" w:hangingChars="200" w:hanging="640"/>
        <w:rPr>
          <w:rFonts w:ascii="標楷體" w:eastAsia="標楷體" w:hAnsi="標楷體" w:hint="eastAsia"/>
          <w:sz w:val="32"/>
          <w:szCs w:val="32"/>
        </w:rPr>
      </w:pPr>
      <w:r>
        <w:rPr>
          <w:rFonts w:ascii="標楷體" w:eastAsia="標楷體" w:hAnsi="標楷體" w:hint="eastAsia"/>
          <w:sz w:val="32"/>
          <w:szCs w:val="32"/>
        </w:rPr>
        <w:t>三、本人對上開車輛設定</w:t>
      </w:r>
      <w:r w:rsidRPr="00BC38A2">
        <w:rPr>
          <w:rFonts w:ascii="標楷體" w:eastAsia="標楷體" w:hAnsi="標楷體" w:hint="eastAsia"/>
          <w:sz w:val="32"/>
          <w:szCs w:val="32"/>
        </w:rPr>
        <w:t>最高限額抵押權</w:t>
      </w:r>
      <w:r>
        <w:rPr>
          <w:rFonts w:ascii="標楷體" w:eastAsia="標楷體" w:hAnsi="標楷體" w:hint="eastAsia"/>
          <w:sz w:val="32"/>
          <w:szCs w:val="32"/>
        </w:rPr>
        <w:t>應負擔之法律責任</w:t>
      </w:r>
      <w:r w:rsidRPr="00BC38A2">
        <w:rPr>
          <w:rFonts w:ascii="標楷體" w:eastAsia="標楷體" w:hAnsi="標楷體" w:hint="eastAsia"/>
          <w:sz w:val="32"/>
          <w:szCs w:val="32"/>
        </w:rPr>
        <w:t>及擔保債務</w:t>
      </w:r>
      <w:r>
        <w:rPr>
          <w:rFonts w:ascii="標楷體" w:eastAsia="標楷體" w:hAnsi="標楷體" w:hint="eastAsia"/>
          <w:sz w:val="32"/>
          <w:szCs w:val="32"/>
        </w:rPr>
        <w:t>種類及</w:t>
      </w:r>
      <w:r w:rsidRPr="00BC38A2">
        <w:rPr>
          <w:rFonts w:ascii="標楷體" w:eastAsia="標楷體" w:hAnsi="標楷體" w:hint="eastAsia"/>
          <w:sz w:val="32"/>
          <w:szCs w:val="32"/>
        </w:rPr>
        <w:t>範圍</w:t>
      </w:r>
      <w:r>
        <w:rPr>
          <w:rFonts w:ascii="標楷體" w:eastAsia="標楷體" w:hAnsi="標楷體" w:hint="eastAsia"/>
          <w:sz w:val="32"/>
          <w:szCs w:val="32"/>
        </w:rPr>
        <w:t>，經  貴行說明後，</w:t>
      </w:r>
      <w:r w:rsidRPr="00BC38A2">
        <w:rPr>
          <w:rFonts w:ascii="標楷體" w:eastAsia="標楷體" w:hAnsi="標楷體" w:hint="eastAsia"/>
          <w:sz w:val="32"/>
          <w:szCs w:val="32"/>
        </w:rPr>
        <w:t>皆</w:t>
      </w:r>
      <w:r>
        <w:rPr>
          <w:rFonts w:ascii="標楷體" w:eastAsia="標楷體" w:hAnsi="標楷體" w:hint="eastAsia"/>
          <w:sz w:val="32"/>
          <w:szCs w:val="32"/>
        </w:rPr>
        <w:t>已</w:t>
      </w:r>
      <w:r w:rsidRPr="00BC38A2">
        <w:rPr>
          <w:rFonts w:ascii="標楷體" w:eastAsia="標楷體" w:hAnsi="標楷體" w:hint="eastAsia"/>
          <w:sz w:val="32"/>
          <w:szCs w:val="32"/>
        </w:rPr>
        <w:t>充分瞭解。</w:t>
      </w:r>
    </w:p>
    <w:p w:rsidR="00F23F62" w:rsidRDefault="00F23F62" w:rsidP="00F23F62">
      <w:pPr>
        <w:rPr>
          <w:rFonts w:ascii="標楷體" w:eastAsia="標楷體" w:hAnsi="標楷體" w:hint="eastAsia"/>
          <w:sz w:val="32"/>
          <w:szCs w:val="32"/>
        </w:rPr>
      </w:pPr>
      <w:r>
        <w:rPr>
          <w:rFonts w:ascii="標楷體" w:eastAsia="標楷體" w:hAnsi="標楷體" w:hint="eastAsia"/>
          <w:sz w:val="32"/>
          <w:szCs w:val="32"/>
        </w:rPr>
        <w:t>此致○○○○銀行</w:t>
      </w:r>
    </w:p>
    <w:p w:rsidR="00F23F62" w:rsidRDefault="00F23F62" w:rsidP="00F23F62">
      <w:pPr>
        <w:rPr>
          <w:rFonts w:ascii="標楷體" w:eastAsia="標楷體" w:hAnsi="標楷體" w:hint="eastAsia"/>
          <w:sz w:val="32"/>
          <w:szCs w:val="32"/>
        </w:rPr>
      </w:pPr>
    </w:p>
    <w:p w:rsidR="00F23F62" w:rsidRDefault="00F23F62" w:rsidP="00F23F62">
      <w:pPr>
        <w:rPr>
          <w:rFonts w:ascii="標楷體" w:eastAsia="標楷體" w:hAnsi="標楷體" w:hint="eastAsia"/>
          <w:sz w:val="32"/>
          <w:szCs w:val="32"/>
          <w:u w:val="single"/>
        </w:rPr>
      </w:pPr>
      <w:r>
        <w:rPr>
          <w:rFonts w:ascii="標楷體" w:eastAsia="標楷體" w:hAnsi="標楷體" w:hint="eastAsia"/>
          <w:sz w:val="32"/>
          <w:szCs w:val="32"/>
        </w:rPr>
        <w:t xml:space="preserve">                              立同意書人：</w:t>
      </w:r>
      <w:r>
        <w:rPr>
          <w:rFonts w:ascii="標楷體" w:eastAsia="標楷體" w:hAnsi="標楷體" w:hint="eastAsia"/>
          <w:sz w:val="32"/>
          <w:szCs w:val="32"/>
          <w:u w:val="single"/>
        </w:rPr>
        <w:t>_________</w:t>
      </w:r>
    </w:p>
    <w:p w:rsidR="00F23F62" w:rsidRDefault="00F23F62" w:rsidP="00F23F62">
      <w:pPr>
        <w:rPr>
          <w:rFonts w:ascii="標楷體" w:eastAsia="標楷體" w:hAnsi="標楷體" w:hint="eastAsia"/>
          <w:sz w:val="32"/>
          <w:szCs w:val="32"/>
        </w:rPr>
      </w:pPr>
    </w:p>
    <w:p w:rsidR="00F23F62" w:rsidRPr="00B750DC" w:rsidRDefault="00F23F62" w:rsidP="00F23F62">
      <w:pPr>
        <w:rPr>
          <w:rFonts w:ascii="標楷體" w:eastAsia="標楷體" w:hAnsi="標楷體"/>
          <w:sz w:val="32"/>
          <w:szCs w:val="32"/>
        </w:rPr>
      </w:pPr>
      <w:r w:rsidRPr="00F54743">
        <w:rPr>
          <w:rFonts w:ascii="標楷體" w:eastAsia="標楷體" w:hAnsi="標楷體" w:hint="eastAsia"/>
          <w:sz w:val="32"/>
          <w:szCs w:val="32"/>
        </w:rPr>
        <w:t>中</w:t>
      </w:r>
      <w:r>
        <w:rPr>
          <w:rFonts w:ascii="標楷體" w:eastAsia="標楷體" w:hAnsi="標楷體" w:hint="eastAsia"/>
          <w:sz w:val="32"/>
          <w:szCs w:val="32"/>
        </w:rPr>
        <w:t xml:space="preserve">   華   民   國        年         月           日</w:t>
      </w:r>
    </w:p>
    <w:p w:rsidR="00F23F62" w:rsidRPr="0071733E" w:rsidRDefault="00F23F62" w:rsidP="00F23F62">
      <w:pPr>
        <w:spacing w:afterLines="50" w:after="180" w:line="440" w:lineRule="exact"/>
        <w:jc w:val="center"/>
        <w:rPr>
          <w:rFonts w:ascii="標楷體" w:eastAsia="標楷體" w:hAnsi="標楷體" w:hint="eastAsia"/>
          <w:b/>
          <w:sz w:val="36"/>
          <w:szCs w:val="36"/>
        </w:rPr>
      </w:pPr>
      <w:r w:rsidRPr="0071733E">
        <w:rPr>
          <w:rFonts w:ascii="標楷體" w:eastAsia="標楷體" w:hAnsi="標楷體" w:hint="eastAsia"/>
          <w:b/>
          <w:sz w:val="36"/>
          <w:szCs w:val="36"/>
        </w:rPr>
        <w:lastRenderedPageBreak/>
        <w:t>購車貸款最高限額抵押權擔保約款建議文字</w:t>
      </w:r>
    </w:p>
    <w:p w:rsidR="00F23F62" w:rsidRPr="0071733E" w:rsidRDefault="00F23F62" w:rsidP="00F23F62">
      <w:pPr>
        <w:spacing w:line="440" w:lineRule="exact"/>
        <w:ind w:firstLineChars="150" w:firstLine="420"/>
        <w:jc w:val="both"/>
        <w:rPr>
          <w:rFonts w:ascii="標楷體" w:eastAsia="標楷體" w:hAnsi="標楷體" w:hint="eastAsia"/>
          <w:sz w:val="28"/>
          <w:szCs w:val="28"/>
        </w:rPr>
      </w:pPr>
      <w:r w:rsidRPr="0071733E">
        <w:rPr>
          <w:rFonts w:ascii="標楷體" w:eastAsia="標楷體" w:hAnsi="標楷體" w:hint="eastAsia"/>
          <w:sz w:val="28"/>
          <w:szCs w:val="28"/>
        </w:rPr>
        <w:t>擔保物提供人</w:t>
      </w:r>
      <w:r w:rsidRPr="0071733E">
        <w:rPr>
          <w:rFonts w:ascii="標楷體" w:eastAsia="標楷體" w:hAnsi="標楷體" w:hint="eastAsia"/>
          <w:b/>
          <w:i/>
          <w:sz w:val="28"/>
          <w:szCs w:val="28"/>
          <w:u w:val="single"/>
        </w:rPr>
        <w:t>____________（擔保物提供人簽章）</w:t>
      </w:r>
      <w:r w:rsidRPr="0071733E">
        <w:rPr>
          <w:rFonts w:ascii="標楷體" w:eastAsia="標楷體" w:hAnsi="標楷體" w:hint="eastAsia"/>
          <w:sz w:val="28"/>
          <w:szCs w:val="28"/>
        </w:rPr>
        <w:t>向抵押權人○○○○銀行（包括總行及所屬各分支機構）提供本擔保物設定最高限額抵押權，擔保物提供人並確認所設定抵押權之擔保範圍為債務人對抵押權人</w:t>
      </w:r>
      <w:r w:rsidRPr="0071733E">
        <w:rPr>
          <w:rFonts w:ascii="標楷體" w:eastAsia="標楷體" w:hAnsi="標楷體" w:hint="eastAsia"/>
          <w:b/>
          <w:sz w:val="32"/>
          <w:szCs w:val="32"/>
        </w:rPr>
        <w:t>現在（包括過去所負現在尚未清償）及將來</w:t>
      </w:r>
      <w:r w:rsidRPr="0071733E">
        <w:rPr>
          <w:rFonts w:ascii="標楷體" w:eastAsia="標楷體" w:hAnsi="標楷體" w:hint="eastAsia"/>
          <w:sz w:val="28"/>
          <w:szCs w:val="28"/>
        </w:rPr>
        <w:t>在本抵押權設定契約書約定最高限額內所負之債務，包括</w:t>
      </w:r>
      <w:r w:rsidRPr="0071733E">
        <w:rPr>
          <w:rFonts w:ascii="標楷體" w:eastAsia="標楷體" w:hAnsi="標楷體" w:hint="eastAsia"/>
          <w:sz w:val="32"/>
          <w:szCs w:val="32"/>
          <w:u w:val="single"/>
        </w:rPr>
        <w:t>____</w:t>
      </w:r>
      <w:r w:rsidRPr="0071733E">
        <w:rPr>
          <w:rFonts w:ascii="標楷體" w:eastAsia="標楷體" w:hAnsi="標楷體" w:hint="eastAsia"/>
          <w:b/>
          <w:sz w:val="28"/>
          <w:szCs w:val="28"/>
        </w:rPr>
        <w:t>、</w:t>
      </w:r>
      <w:r w:rsidRPr="0071733E">
        <w:rPr>
          <w:rFonts w:ascii="標楷體" w:eastAsia="標楷體" w:hAnsi="標楷體" w:hint="eastAsia"/>
          <w:sz w:val="32"/>
          <w:szCs w:val="32"/>
          <w:u w:val="single"/>
        </w:rPr>
        <w:t>____</w:t>
      </w:r>
      <w:r w:rsidRPr="0071733E">
        <w:rPr>
          <w:rFonts w:ascii="標楷體" w:eastAsia="標楷體" w:hAnsi="標楷體" w:hint="eastAsia"/>
          <w:b/>
          <w:sz w:val="28"/>
          <w:szCs w:val="28"/>
        </w:rPr>
        <w:t>、</w:t>
      </w:r>
      <w:r w:rsidRPr="0071733E">
        <w:rPr>
          <w:rFonts w:ascii="標楷體" w:eastAsia="標楷體" w:hAnsi="標楷體" w:hint="eastAsia"/>
          <w:sz w:val="32"/>
          <w:szCs w:val="32"/>
          <w:u w:val="single"/>
        </w:rPr>
        <w:t>____</w:t>
      </w:r>
      <w:r w:rsidRPr="0071733E">
        <w:rPr>
          <w:rFonts w:ascii="標楷體" w:eastAsia="標楷體" w:hAnsi="標楷體" w:hint="eastAsia"/>
          <w:b/>
          <w:sz w:val="28"/>
          <w:szCs w:val="28"/>
        </w:rPr>
        <w:t>、</w:t>
      </w:r>
      <w:r w:rsidRPr="0071733E">
        <w:rPr>
          <w:rFonts w:ascii="標楷體" w:eastAsia="標楷體" w:hAnsi="標楷體" w:hint="eastAsia"/>
          <w:sz w:val="32"/>
          <w:szCs w:val="32"/>
          <w:u w:val="single"/>
        </w:rPr>
        <w:t>____</w:t>
      </w:r>
      <w:r w:rsidRPr="0071733E">
        <w:rPr>
          <w:rFonts w:ascii="標楷體" w:eastAsia="標楷體" w:hAnsi="標楷體" w:hint="eastAsia"/>
          <w:b/>
          <w:sz w:val="28"/>
          <w:szCs w:val="28"/>
        </w:rPr>
        <w:t>、</w:t>
      </w:r>
      <w:r w:rsidRPr="0071733E">
        <w:rPr>
          <w:rFonts w:ascii="標楷體" w:eastAsia="標楷體" w:hAnsi="標楷體" w:hint="eastAsia"/>
          <w:sz w:val="32"/>
          <w:szCs w:val="32"/>
          <w:u w:val="single"/>
        </w:rPr>
        <w:t>____</w:t>
      </w:r>
      <w:r w:rsidRPr="0071733E">
        <w:rPr>
          <w:rFonts w:ascii="標楷體" w:eastAsia="標楷體" w:hAnsi="標楷體" w:hint="eastAsia"/>
          <w:i/>
          <w:sz w:val="28"/>
          <w:szCs w:val="28"/>
        </w:rPr>
        <w:t>，</w:t>
      </w:r>
      <w:r w:rsidRPr="0071733E">
        <w:rPr>
          <w:rFonts w:ascii="標楷體" w:eastAsia="標楷體" w:hAnsi="標楷體" w:hint="eastAsia"/>
          <w:sz w:val="28"/>
          <w:szCs w:val="28"/>
        </w:rPr>
        <w:t>含本金、利息、遲延利息、違約金、對債務人取得執行名義之費用、強制執行之費用、參與分配之費用、其他經雙方所約定之各項費用（包括但不限於抵押權人墊付擔保物之保險費用）與因債務不履行而發生之損害賠償。</w:t>
      </w:r>
      <w:proofErr w:type="gramStart"/>
      <w:r w:rsidRPr="0071733E">
        <w:rPr>
          <w:rFonts w:ascii="標楷體" w:eastAsia="標楷體" w:hAnsi="標楷體" w:hint="eastAsia"/>
          <w:b/>
          <w:sz w:val="28"/>
          <w:szCs w:val="28"/>
        </w:rPr>
        <w:t>（註</w:t>
      </w:r>
      <w:proofErr w:type="gramEnd"/>
      <w:r w:rsidRPr="0071733E">
        <w:rPr>
          <w:rFonts w:ascii="標楷體" w:eastAsia="標楷體" w:hAnsi="標楷體" w:hint="eastAsia"/>
          <w:b/>
          <w:sz w:val="28"/>
          <w:szCs w:val="28"/>
        </w:rPr>
        <w:t>：上述空白處由銀行自行與客戶議定擔保債務種類後載明之，但各銀行應遵守民法新修正第881條之1關於最高限額抵押權規定，擔保之債權應以一定法律關係所生之債權或基於票據所生之權利為限，故不得再使用「其他與授信有關之債務」等不夠具體明確之文字</w:t>
      </w:r>
      <w:proofErr w:type="gramStart"/>
      <w:r w:rsidRPr="0071733E">
        <w:rPr>
          <w:rFonts w:ascii="標楷體" w:eastAsia="標楷體" w:hAnsi="標楷體" w:hint="eastAsia"/>
          <w:b/>
          <w:sz w:val="28"/>
          <w:szCs w:val="28"/>
        </w:rPr>
        <w:t>）</w:t>
      </w:r>
      <w:proofErr w:type="gramEnd"/>
    </w:p>
    <w:p w:rsidR="00F23F62" w:rsidRPr="0071733E" w:rsidRDefault="00F23F62" w:rsidP="00F23F62">
      <w:pPr>
        <w:spacing w:line="440" w:lineRule="exact"/>
        <w:ind w:left="420" w:hangingChars="150" w:hanging="420"/>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Default="00F23F62" w:rsidP="00F23F62">
      <w:pPr>
        <w:spacing w:line="400" w:lineRule="exact"/>
        <w:rPr>
          <w:rFonts w:ascii="標楷體" w:eastAsia="標楷體" w:hAnsi="標楷體" w:hint="eastAsia"/>
          <w:sz w:val="28"/>
          <w:szCs w:val="28"/>
        </w:rPr>
      </w:pPr>
    </w:p>
    <w:p w:rsidR="00F23F62" w:rsidRPr="00796AD9" w:rsidRDefault="00F23F62" w:rsidP="00F23F62">
      <w:pPr>
        <w:spacing w:line="400" w:lineRule="exact"/>
        <w:rPr>
          <w:rFonts w:ascii="標楷體" w:eastAsia="標楷體" w:hAnsi="標楷體" w:hint="eastAsia"/>
          <w:sz w:val="28"/>
          <w:szCs w:val="28"/>
        </w:rPr>
      </w:pPr>
    </w:p>
    <w:p w:rsidR="00403CD3" w:rsidRPr="00F23F62" w:rsidRDefault="00F117C9">
      <w:bookmarkStart w:id="0" w:name="_GoBack"/>
      <w:bookmarkEnd w:id="0"/>
    </w:p>
    <w:sectPr w:rsidR="00403CD3" w:rsidRPr="00F23F6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7C9" w:rsidRDefault="00F117C9" w:rsidP="00F23F62">
      <w:r>
        <w:separator/>
      </w:r>
    </w:p>
  </w:endnote>
  <w:endnote w:type="continuationSeparator" w:id="0">
    <w:p w:rsidR="00F117C9" w:rsidRDefault="00F117C9" w:rsidP="00F2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7C9" w:rsidRDefault="00F117C9" w:rsidP="00F23F62">
      <w:r>
        <w:separator/>
      </w:r>
    </w:p>
  </w:footnote>
  <w:footnote w:type="continuationSeparator" w:id="0">
    <w:p w:rsidR="00F117C9" w:rsidRDefault="00F117C9" w:rsidP="00F23F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B4"/>
    <w:rsid w:val="004632B4"/>
    <w:rsid w:val="006248F1"/>
    <w:rsid w:val="00DD4B8D"/>
    <w:rsid w:val="00F117C9"/>
    <w:rsid w:val="00F23F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F62"/>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23F62"/>
    <w:rPr>
      <w:sz w:val="20"/>
      <w:szCs w:val="20"/>
    </w:rPr>
  </w:style>
  <w:style w:type="paragraph" w:styleId="a5">
    <w:name w:val="footer"/>
    <w:basedOn w:val="a"/>
    <w:link w:val="a6"/>
    <w:uiPriority w:val="99"/>
    <w:unhideWhenUsed/>
    <w:rsid w:val="00F23F62"/>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23F6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F62"/>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23F62"/>
    <w:rPr>
      <w:sz w:val="20"/>
      <w:szCs w:val="20"/>
    </w:rPr>
  </w:style>
  <w:style w:type="paragraph" w:styleId="a5">
    <w:name w:val="footer"/>
    <w:basedOn w:val="a"/>
    <w:link w:val="a6"/>
    <w:uiPriority w:val="99"/>
    <w:unhideWhenUsed/>
    <w:rsid w:val="00F23F62"/>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23F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鐘緯惇</dc:creator>
  <cp:keywords/>
  <dc:description/>
  <cp:lastModifiedBy>鐘緯惇</cp:lastModifiedBy>
  <cp:revision>2</cp:revision>
  <dcterms:created xsi:type="dcterms:W3CDTF">2014-12-19T06:23:00Z</dcterms:created>
  <dcterms:modified xsi:type="dcterms:W3CDTF">2014-12-19T06:24:00Z</dcterms:modified>
</cp:coreProperties>
</file>